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A57D" w14:textId="4A6CDBB1" w:rsidR="000121E1" w:rsidRPr="00C72062" w:rsidRDefault="00DD2B22" w:rsidP="00C72062">
      <w:pPr>
        <w:pStyle w:val="Cabealh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>Comissão Científica d</w:t>
      </w:r>
      <w:r w:rsidR="00D17553"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>o I</w:t>
      </w:r>
      <w:r w:rsidR="00660762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D17553"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Congresso de Ciências Aplicadas à Farmácia</w:t>
      </w:r>
    </w:p>
    <w:p w14:paraId="6E4A4597" w14:textId="2F905C31" w:rsidR="000121E1" w:rsidRPr="00C72062" w:rsidRDefault="00DD2B22" w:rsidP="00C720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Normas para elaboração </w:t>
      </w:r>
      <w:r w:rsidR="00D617B3"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>dos resumos</w:t>
      </w:r>
    </w:p>
    <w:p w14:paraId="26B98C68" w14:textId="77777777" w:rsidR="00C72062" w:rsidRDefault="00C72062" w:rsidP="00C72062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F4443" w14:textId="19C6E014" w:rsidR="000121E1" w:rsidRPr="000B6ED6" w:rsidRDefault="00DD2B22" w:rsidP="00C72062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1</w:t>
      </w:r>
      <w:r w:rsidR="00C72062" w:rsidRPr="000B6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0DC1" w:rsidRPr="000B6ED6">
        <w:rPr>
          <w:rFonts w:ascii="Times New Roman" w:hAnsi="Times New Roman" w:cs="Times New Roman"/>
          <w:b/>
          <w:sz w:val="24"/>
          <w:szCs w:val="24"/>
        </w:rPr>
        <w:t>INSTRUÇÕES GERAIS</w:t>
      </w:r>
      <w:r w:rsidRPr="000B6ED6">
        <w:rPr>
          <w:rFonts w:ascii="Times New Roman" w:hAnsi="Times New Roman" w:cs="Times New Roman"/>
          <w:b/>
          <w:sz w:val="24"/>
          <w:szCs w:val="24"/>
        </w:rPr>
        <w:tab/>
      </w:r>
    </w:p>
    <w:p w14:paraId="750B4742" w14:textId="771DEFAF" w:rsidR="00D617B3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Os </w:t>
      </w:r>
      <w:r w:rsidR="00D617B3" w:rsidRPr="000B6ED6">
        <w:rPr>
          <w:rFonts w:ascii="Times New Roman" w:hAnsi="Times New Roman" w:cs="Times New Roman"/>
          <w:sz w:val="24"/>
          <w:szCs w:val="24"/>
        </w:rPr>
        <w:t>resumos</w:t>
      </w:r>
      <w:r w:rsidR="00B45C16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Pr="000B6ED6">
        <w:rPr>
          <w:rFonts w:ascii="Times New Roman" w:hAnsi="Times New Roman" w:cs="Times New Roman"/>
          <w:sz w:val="24"/>
          <w:szCs w:val="24"/>
        </w:rPr>
        <w:t>deverão ser enviados em português e apresentados conforme as orientações abaixo (modelo disponível no Anexo A</w:t>
      </w:r>
      <w:r w:rsidR="002B3963" w:rsidRPr="000B6ED6">
        <w:rPr>
          <w:rFonts w:ascii="Times New Roman" w:hAnsi="Times New Roman" w:cs="Times New Roman"/>
          <w:sz w:val="24"/>
          <w:szCs w:val="24"/>
        </w:rPr>
        <w:t xml:space="preserve"> e B</w:t>
      </w:r>
      <w:r w:rsidRPr="000B6ED6">
        <w:rPr>
          <w:rFonts w:ascii="Times New Roman" w:hAnsi="Times New Roman" w:cs="Times New Roman"/>
          <w:sz w:val="24"/>
          <w:szCs w:val="24"/>
        </w:rPr>
        <w:t xml:space="preserve">). </w:t>
      </w:r>
      <w:r w:rsidR="00D617B3" w:rsidRPr="000B6ED6">
        <w:rPr>
          <w:rFonts w:ascii="Times New Roman" w:hAnsi="Times New Roman" w:cs="Times New Roman"/>
          <w:sz w:val="24"/>
          <w:szCs w:val="24"/>
        </w:rPr>
        <w:t>Além dos resumos científicos,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660762" w:rsidRPr="000B6ED6">
        <w:rPr>
          <w:rFonts w:ascii="Times New Roman" w:hAnsi="Times New Roman" w:cs="Times New Roman"/>
          <w:sz w:val="24"/>
          <w:szCs w:val="24"/>
        </w:rPr>
        <w:t>todos os tipos de r</w:t>
      </w:r>
      <w:r w:rsidR="00DA2BD0" w:rsidRPr="000B6ED6">
        <w:rPr>
          <w:rFonts w:ascii="Times New Roman" w:hAnsi="Times New Roman" w:cs="Times New Roman"/>
          <w:sz w:val="24"/>
          <w:szCs w:val="24"/>
        </w:rPr>
        <w:t>evisão d</w:t>
      </w:r>
      <w:r w:rsidR="00660762" w:rsidRPr="000B6ED6">
        <w:rPr>
          <w:rFonts w:ascii="Times New Roman" w:hAnsi="Times New Roman" w:cs="Times New Roman"/>
          <w:sz w:val="24"/>
          <w:szCs w:val="24"/>
        </w:rPr>
        <w:t>a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 literatura</w:t>
      </w:r>
      <w:r w:rsidR="00660762" w:rsidRPr="000B6ED6">
        <w:rPr>
          <w:rFonts w:ascii="Times New Roman" w:hAnsi="Times New Roman" w:cs="Times New Roman"/>
          <w:sz w:val="24"/>
          <w:szCs w:val="24"/>
        </w:rPr>
        <w:t>, estudos de casos poderão ser submetidos para avaliação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. </w:t>
      </w:r>
      <w:r w:rsidR="00D617B3" w:rsidRPr="000B6ED6">
        <w:rPr>
          <w:rFonts w:ascii="Times New Roman" w:hAnsi="Times New Roman" w:cs="Times New Roman"/>
          <w:sz w:val="24"/>
          <w:szCs w:val="24"/>
        </w:rPr>
        <w:t xml:space="preserve">Entretanto, não 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teremos a opção de resumos </w:t>
      </w:r>
      <w:r w:rsidR="00D617B3" w:rsidRPr="000B6ED6">
        <w:rPr>
          <w:rFonts w:ascii="Times New Roman" w:hAnsi="Times New Roman" w:cs="Times New Roman"/>
          <w:sz w:val="24"/>
          <w:szCs w:val="24"/>
        </w:rPr>
        <w:t>expandido</w:t>
      </w:r>
      <w:r w:rsidR="00DA2BD0" w:rsidRPr="000B6ED6">
        <w:rPr>
          <w:rFonts w:ascii="Times New Roman" w:hAnsi="Times New Roman" w:cs="Times New Roman"/>
          <w:sz w:val="24"/>
          <w:szCs w:val="24"/>
        </w:rPr>
        <w:t>s</w:t>
      </w:r>
      <w:r w:rsidR="00D617B3" w:rsidRPr="000B6ED6">
        <w:rPr>
          <w:rFonts w:ascii="Times New Roman" w:hAnsi="Times New Roman" w:cs="Times New Roman"/>
          <w:sz w:val="24"/>
          <w:szCs w:val="24"/>
        </w:rPr>
        <w:t>.</w:t>
      </w:r>
    </w:p>
    <w:p w14:paraId="009F2296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C4BB9" w14:textId="5C8F0D61" w:rsidR="000121E1" w:rsidRPr="000B6ED6" w:rsidRDefault="00495793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A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inscrição </w:t>
      </w:r>
      <w:r w:rsidR="00364EF3" w:rsidRPr="000B6ED6">
        <w:rPr>
          <w:rFonts w:ascii="Times New Roman" w:hAnsi="Times New Roman" w:cs="Times New Roman"/>
          <w:sz w:val="24"/>
          <w:szCs w:val="24"/>
        </w:rPr>
        <w:t xml:space="preserve">no 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plano ouro </w:t>
      </w:r>
      <w:r w:rsidRPr="000B6ED6">
        <w:rPr>
          <w:rFonts w:ascii="Times New Roman" w:hAnsi="Times New Roman" w:cs="Times New Roman"/>
          <w:sz w:val="24"/>
          <w:szCs w:val="24"/>
        </w:rPr>
        <w:t xml:space="preserve">ou prata, </w:t>
      </w:r>
      <w:r w:rsidR="00284BB6" w:rsidRPr="000B6ED6">
        <w:rPr>
          <w:rFonts w:ascii="Times New Roman" w:hAnsi="Times New Roman" w:cs="Times New Roman"/>
          <w:sz w:val="24"/>
          <w:szCs w:val="24"/>
        </w:rPr>
        <w:t>permit</w:t>
      </w:r>
      <w:r w:rsidRPr="000B6ED6">
        <w:rPr>
          <w:rFonts w:ascii="Times New Roman" w:hAnsi="Times New Roman" w:cs="Times New Roman"/>
          <w:sz w:val="24"/>
          <w:szCs w:val="24"/>
        </w:rPr>
        <w:t>e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79726E" w:rsidRPr="000B6ED6">
        <w:rPr>
          <w:rFonts w:ascii="Times New Roman" w:hAnsi="Times New Roman" w:cs="Times New Roman"/>
          <w:sz w:val="24"/>
          <w:szCs w:val="24"/>
        </w:rPr>
        <w:t>a submissão de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284BB6" w:rsidRPr="000B6ED6">
        <w:rPr>
          <w:rFonts w:ascii="Times New Roman" w:hAnsi="Times New Roman" w:cs="Times New Roman"/>
          <w:sz w:val="24"/>
          <w:szCs w:val="24"/>
        </w:rPr>
        <w:t>1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(</w:t>
      </w:r>
      <w:r w:rsidR="00284BB6" w:rsidRPr="000B6ED6">
        <w:rPr>
          <w:rFonts w:ascii="Times New Roman" w:hAnsi="Times New Roman" w:cs="Times New Roman"/>
          <w:sz w:val="24"/>
          <w:szCs w:val="24"/>
        </w:rPr>
        <w:t>um</w:t>
      </w:r>
      <w:r w:rsidR="00DD2B22" w:rsidRPr="000B6ED6">
        <w:rPr>
          <w:rFonts w:ascii="Times New Roman" w:hAnsi="Times New Roman" w:cs="Times New Roman"/>
          <w:sz w:val="24"/>
          <w:szCs w:val="24"/>
        </w:rPr>
        <w:t>)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 resumo</w:t>
      </w:r>
      <w:r w:rsidRPr="000B6ED6">
        <w:rPr>
          <w:rFonts w:ascii="Times New Roman" w:hAnsi="Times New Roman" w:cs="Times New Roman"/>
          <w:sz w:val="24"/>
          <w:szCs w:val="24"/>
        </w:rPr>
        <w:t>;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284BB6" w:rsidRPr="000B6ED6">
        <w:rPr>
          <w:rFonts w:ascii="Times New Roman" w:hAnsi="Times New Roman" w:cs="Times New Roman"/>
          <w:sz w:val="24"/>
          <w:szCs w:val="24"/>
        </w:rPr>
        <w:t>contudo, não limit</w:t>
      </w:r>
      <w:r w:rsidRPr="000B6ED6">
        <w:rPr>
          <w:rFonts w:ascii="Times New Roman" w:hAnsi="Times New Roman" w:cs="Times New Roman"/>
          <w:sz w:val="24"/>
          <w:szCs w:val="24"/>
        </w:rPr>
        <w:t xml:space="preserve">a 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a participação em outros trabalhos </w:t>
      </w:r>
      <w:r w:rsidR="00DD2B22" w:rsidRPr="000B6ED6">
        <w:rPr>
          <w:rFonts w:ascii="Times New Roman" w:hAnsi="Times New Roman" w:cs="Times New Roman"/>
          <w:sz w:val="24"/>
          <w:szCs w:val="24"/>
        </w:rPr>
        <w:t>como coautor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 ou</w:t>
      </w:r>
      <w:r w:rsidR="002341CF" w:rsidRPr="000B6E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_DdeLink__323_4229604869"/>
      <w:r w:rsidR="00DD2B22" w:rsidRPr="000B6ED6">
        <w:rPr>
          <w:rFonts w:ascii="Times New Roman" w:hAnsi="Times New Roman" w:cs="Times New Roman"/>
          <w:sz w:val="24"/>
          <w:szCs w:val="24"/>
        </w:rPr>
        <w:t>orientador</w:t>
      </w:r>
      <w:r w:rsidR="002143DE" w:rsidRPr="000B6ED6">
        <w:rPr>
          <w:rFonts w:ascii="Times New Roman" w:hAnsi="Times New Roman" w:cs="Times New Roman"/>
          <w:sz w:val="24"/>
          <w:szCs w:val="24"/>
        </w:rPr>
        <w:t>(a)</w:t>
      </w:r>
      <w:bookmarkEnd w:id="0"/>
      <w:r w:rsidR="00DD2B22" w:rsidRPr="000B6ED6">
        <w:rPr>
          <w:rFonts w:ascii="Times New Roman" w:hAnsi="Times New Roman" w:cs="Times New Roman"/>
          <w:sz w:val="24"/>
          <w:szCs w:val="24"/>
        </w:rPr>
        <w:t xml:space="preserve">. </w:t>
      </w:r>
      <w:r w:rsidRPr="000B6ED6">
        <w:rPr>
          <w:rFonts w:ascii="Times New Roman" w:hAnsi="Times New Roman" w:cs="Times New Roman"/>
          <w:sz w:val="24"/>
          <w:szCs w:val="24"/>
        </w:rPr>
        <w:t>O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número máximo de autores por resumo é de (</w:t>
      </w:r>
      <w:r w:rsidR="002143DE" w:rsidRPr="000B6ED6">
        <w:rPr>
          <w:rFonts w:ascii="Times New Roman" w:hAnsi="Times New Roman" w:cs="Times New Roman"/>
          <w:sz w:val="24"/>
          <w:szCs w:val="24"/>
        </w:rPr>
        <w:t>seis</w:t>
      </w:r>
      <w:r w:rsidR="00DD2B22" w:rsidRPr="000B6ED6">
        <w:rPr>
          <w:rFonts w:ascii="Times New Roman" w:hAnsi="Times New Roman" w:cs="Times New Roman"/>
          <w:sz w:val="24"/>
          <w:szCs w:val="24"/>
        </w:rPr>
        <w:t>) pessoas</w:t>
      </w:r>
      <w:r w:rsidR="002143DE" w:rsidRPr="000B6ED6">
        <w:rPr>
          <w:rFonts w:ascii="Times New Roman" w:hAnsi="Times New Roman" w:cs="Times New Roman"/>
          <w:sz w:val="24"/>
          <w:szCs w:val="24"/>
        </w:rPr>
        <w:t xml:space="preserve">, </w:t>
      </w:r>
      <w:r w:rsidR="00DD2B22" w:rsidRPr="000B6ED6">
        <w:rPr>
          <w:rFonts w:ascii="Times New Roman" w:hAnsi="Times New Roman" w:cs="Times New Roman"/>
          <w:sz w:val="24"/>
          <w:szCs w:val="24"/>
        </w:rPr>
        <w:t>inclui</w:t>
      </w:r>
      <w:r w:rsidR="002143DE" w:rsidRPr="000B6ED6">
        <w:rPr>
          <w:rFonts w:ascii="Times New Roman" w:hAnsi="Times New Roman" w:cs="Times New Roman"/>
          <w:sz w:val="24"/>
          <w:szCs w:val="24"/>
        </w:rPr>
        <w:t>ndo o(a)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2143DE" w:rsidRPr="000B6ED6">
        <w:rPr>
          <w:rFonts w:ascii="Times New Roman" w:hAnsi="Times New Roman" w:cs="Times New Roman"/>
          <w:sz w:val="24"/>
          <w:szCs w:val="24"/>
        </w:rPr>
        <w:t>(a)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. </w:t>
      </w:r>
      <w:r w:rsidR="002143DE" w:rsidRPr="000B6ED6">
        <w:rPr>
          <w:rFonts w:ascii="Times New Roman" w:hAnsi="Times New Roman" w:cs="Times New Roman"/>
          <w:sz w:val="24"/>
          <w:szCs w:val="24"/>
        </w:rPr>
        <w:t>Não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é obrigatória a</w:t>
      </w:r>
      <w:r w:rsidR="00EE54C7" w:rsidRPr="000B6ED6">
        <w:rPr>
          <w:rFonts w:ascii="Times New Roman" w:hAnsi="Times New Roman" w:cs="Times New Roman"/>
          <w:sz w:val="24"/>
          <w:szCs w:val="24"/>
        </w:rPr>
        <w:t xml:space="preserve"> compra de um produto e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inscrição </w:t>
      </w:r>
      <w:r w:rsidR="0079726E" w:rsidRPr="000B6ED6">
        <w:rPr>
          <w:rFonts w:ascii="Times New Roman" w:hAnsi="Times New Roman" w:cs="Times New Roman"/>
          <w:sz w:val="24"/>
          <w:szCs w:val="24"/>
        </w:rPr>
        <w:t>d</w:t>
      </w:r>
      <w:r w:rsidR="00284BB6" w:rsidRPr="000B6ED6">
        <w:rPr>
          <w:rFonts w:ascii="Times New Roman" w:hAnsi="Times New Roman" w:cs="Times New Roman"/>
          <w:sz w:val="24"/>
          <w:szCs w:val="24"/>
        </w:rPr>
        <w:t>os demais coautores</w:t>
      </w:r>
      <w:r w:rsidR="00326576" w:rsidRPr="000B6ED6">
        <w:rPr>
          <w:rFonts w:ascii="Times New Roman" w:hAnsi="Times New Roman" w:cs="Times New Roman"/>
          <w:sz w:val="24"/>
          <w:szCs w:val="24"/>
        </w:rPr>
        <w:t>, no entanto</w:t>
      </w:r>
      <w:r w:rsidR="00BA60CE" w:rsidRPr="000B6ED6">
        <w:rPr>
          <w:rFonts w:ascii="Times New Roman" w:hAnsi="Times New Roman" w:cs="Times New Roman"/>
          <w:sz w:val="24"/>
          <w:szCs w:val="24"/>
        </w:rPr>
        <w:t xml:space="preserve">, </w:t>
      </w:r>
      <w:r w:rsidR="00326576" w:rsidRPr="000B6ED6">
        <w:rPr>
          <w:rFonts w:ascii="Times New Roman" w:hAnsi="Times New Roman" w:cs="Times New Roman"/>
          <w:sz w:val="24"/>
          <w:szCs w:val="24"/>
        </w:rPr>
        <w:t>o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 autor</w:t>
      </w:r>
      <w:r w:rsidR="002143DE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Pr="000B6ED6"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2143DE" w:rsidRPr="000B6ED6">
        <w:rPr>
          <w:rFonts w:ascii="Times New Roman" w:hAnsi="Times New Roman" w:cs="Times New Roman"/>
          <w:sz w:val="24"/>
          <w:szCs w:val="24"/>
        </w:rPr>
        <w:t>deve</w:t>
      </w:r>
      <w:r w:rsidR="00BA60CE" w:rsidRPr="000B6ED6">
        <w:rPr>
          <w:rFonts w:ascii="Times New Roman" w:hAnsi="Times New Roman" w:cs="Times New Roman"/>
          <w:sz w:val="24"/>
          <w:szCs w:val="24"/>
        </w:rPr>
        <w:t>rá</w:t>
      </w:r>
      <w:r w:rsidR="002143DE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BA60CE" w:rsidRPr="000B6ED6">
        <w:rPr>
          <w:rFonts w:ascii="Times New Roman" w:hAnsi="Times New Roman" w:cs="Times New Roman"/>
          <w:sz w:val="24"/>
          <w:szCs w:val="24"/>
        </w:rPr>
        <w:t xml:space="preserve">realizar </w:t>
      </w:r>
      <w:r w:rsidR="00EE54C7" w:rsidRPr="000B6ED6">
        <w:rPr>
          <w:rFonts w:ascii="Times New Roman" w:hAnsi="Times New Roman" w:cs="Times New Roman"/>
          <w:sz w:val="24"/>
          <w:szCs w:val="24"/>
        </w:rPr>
        <w:t>a compra do produto e a</w:t>
      </w:r>
      <w:r w:rsidR="00BA60CE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2143DE" w:rsidRPr="000B6ED6">
        <w:rPr>
          <w:rFonts w:ascii="Times New Roman" w:hAnsi="Times New Roman" w:cs="Times New Roman"/>
          <w:sz w:val="24"/>
          <w:szCs w:val="24"/>
        </w:rPr>
        <w:t>sua inscrição</w:t>
      </w:r>
      <w:r w:rsidR="00BA60CE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2143DE" w:rsidRPr="000B6ED6">
        <w:rPr>
          <w:rFonts w:ascii="Times New Roman" w:hAnsi="Times New Roman" w:cs="Times New Roman"/>
          <w:sz w:val="24"/>
          <w:szCs w:val="24"/>
        </w:rPr>
        <w:t>até a data limite de submissão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 (3</w:t>
      </w:r>
      <w:r w:rsidR="00C72062" w:rsidRPr="000B6ED6">
        <w:rPr>
          <w:rFonts w:ascii="Times New Roman" w:hAnsi="Times New Roman" w:cs="Times New Roman"/>
          <w:sz w:val="24"/>
          <w:szCs w:val="24"/>
        </w:rPr>
        <w:t>1</w:t>
      </w:r>
      <w:r w:rsidR="00DA2BD0" w:rsidRPr="000B6ED6">
        <w:rPr>
          <w:rFonts w:ascii="Times New Roman" w:hAnsi="Times New Roman" w:cs="Times New Roman"/>
          <w:sz w:val="24"/>
          <w:szCs w:val="24"/>
        </w:rPr>
        <w:t>/08/202</w:t>
      </w:r>
      <w:r w:rsidR="00660762" w:rsidRPr="000B6ED6">
        <w:rPr>
          <w:rFonts w:ascii="Times New Roman" w:hAnsi="Times New Roman" w:cs="Times New Roman"/>
          <w:sz w:val="24"/>
          <w:szCs w:val="24"/>
        </w:rPr>
        <w:t>1</w:t>
      </w:r>
      <w:r w:rsidR="00DA2BD0" w:rsidRPr="000B6ED6">
        <w:rPr>
          <w:rFonts w:ascii="Times New Roman" w:hAnsi="Times New Roman" w:cs="Times New Roman"/>
          <w:sz w:val="24"/>
          <w:szCs w:val="24"/>
        </w:rPr>
        <w:t>)</w:t>
      </w:r>
      <w:r w:rsidR="002143DE" w:rsidRPr="000B6ED6">
        <w:rPr>
          <w:rFonts w:ascii="Times New Roman" w:hAnsi="Times New Roman" w:cs="Times New Roman"/>
          <w:sz w:val="24"/>
          <w:szCs w:val="24"/>
        </w:rPr>
        <w:t>.</w:t>
      </w:r>
    </w:p>
    <w:p w14:paraId="3D15F18E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E1BE7E" w14:textId="45478245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Recomenda-se rigor na </w:t>
      </w:r>
      <w:r w:rsidR="00284BB6" w:rsidRPr="000B6ED6">
        <w:rPr>
          <w:rFonts w:ascii="Times New Roman" w:hAnsi="Times New Roman" w:cs="Times New Roman"/>
          <w:sz w:val="24"/>
          <w:szCs w:val="24"/>
        </w:rPr>
        <w:t>preparação</w:t>
      </w:r>
      <w:r w:rsidRPr="000B6ED6">
        <w:rPr>
          <w:rFonts w:ascii="Times New Roman" w:hAnsi="Times New Roman" w:cs="Times New Roman"/>
          <w:sz w:val="24"/>
          <w:szCs w:val="24"/>
        </w:rPr>
        <w:t xml:space="preserve"> dos resumos, </w:t>
      </w:r>
      <w:r w:rsidR="00326576" w:rsidRPr="000B6ED6">
        <w:rPr>
          <w:rFonts w:ascii="Times New Roman" w:hAnsi="Times New Roman" w:cs="Times New Roman"/>
          <w:sz w:val="24"/>
          <w:szCs w:val="24"/>
        </w:rPr>
        <w:t>que</w:t>
      </w:r>
      <w:r w:rsidRPr="000B6ED6">
        <w:rPr>
          <w:rFonts w:ascii="Times New Roman" w:hAnsi="Times New Roman" w:cs="Times New Roman"/>
          <w:sz w:val="24"/>
          <w:szCs w:val="24"/>
        </w:rPr>
        <w:t xml:space="preserve"> serão </w:t>
      </w:r>
      <w:r w:rsidR="00495793" w:rsidRPr="000B6ED6">
        <w:rPr>
          <w:rFonts w:ascii="Times New Roman" w:hAnsi="Times New Roman" w:cs="Times New Roman"/>
          <w:sz w:val="24"/>
          <w:szCs w:val="24"/>
        </w:rPr>
        <w:t xml:space="preserve">previamente </w:t>
      </w:r>
      <w:r w:rsidR="00326576" w:rsidRPr="000B6ED6">
        <w:rPr>
          <w:rFonts w:ascii="Times New Roman" w:hAnsi="Times New Roman" w:cs="Times New Roman"/>
          <w:sz w:val="24"/>
          <w:szCs w:val="24"/>
        </w:rPr>
        <w:t xml:space="preserve">avaliados </w:t>
      </w:r>
      <w:r w:rsidR="00364EF3" w:rsidRPr="000B6ED6">
        <w:rPr>
          <w:rFonts w:ascii="Times New Roman" w:hAnsi="Times New Roman" w:cs="Times New Roman"/>
          <w:sz w:val="24"/>
          <w:szCs w:val="24"/>
        </w:rPr>
        <w:t xml:space="preserve">por um </w:t>
      </w:r>
      <w:r w:rsidR="00326576" w:rsidRPr="000B6ED6">
        <w:rPr>
          <w:rFonts w:ascii="Times New Roman" w:hAnsi="Times New Roman" w:cs="Times New Roman"/>
          <w:sz w:val="24"/>
          <w:szCs w:val="24"/>
        </w:rPr>
        <w:t xml:space="preserve">comitê científico altamente qualificado, e </w:t>
      </w:r>
      <w:r w:rsidR="00495793" w:rsidRPr="000B6ED6">
        <w:rPr>
          <w:rFonts w:ascii="Times New Roman" w:hAnsi="Times New Roman" w:cs="Times New Roman"/>
          <w:sz w:val="24"/>
          <w:szCs w:val="24"/>
        </w:rPr>
        <w:t xml:space="preserve">então, </w:t>
      </w:r>
      <w:r w:rsidRPr="000B6ED6">
        <w:rPr>
          <w:rFonts w:ascii="Times New Roman" w:hAnsi="Times New Roman" w:cs="Times New Roman"/>
          <w:sz w:val="24"/>
          <w:szCs w:val="24"/>
        </w:rPr>
        <w:t>reproduzidos nos anais</w:t>
      </w:r>
      <w:r w:rsidR="00326576" w:rsidRPr="000B6ED6">
        <w:rPr>
          <w:rFonts w:ascii="Times New Roman" w:hAnsi="Times New Roman" w:cs="Times New Roman"/>
          <w:sz w:val="24"/>
          <w:szCs w:val="24"/>
        </w:rPr>
        <w:t xml:space="preserve"> do evento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2D164" w14:textId="77013C5E" w:rsidR="00660762" w:rsidRPr="000B6ED6" w:rsidRDefault="00E30F1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b/>
          <w:bCs/>
          <w:sz w:val="24"/>
          <w:szCs w:val="24"/>
        </w:rPr>
        <w:t>Todos os resumos aprovados (nota igual ou superi</w:t>
      </w:r>
      <w:r w:rsidR="00476123" w:rsidRPr="000B6ED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>r a 7)</w:t>
      </w:r>
      <w:r w:rsidRPr="000B6ED6">
        <w:rPr>
          <w:rFonts w:ascii="Times New Roman" w:hAnsi="Times New Roman" w:cs="Times New Roman"/>
          <w:sz w:val="24"/>
          <w:szCs w:val="24"/>
        </w:rPr>
        <w:t xml:space="preserve"> pela Comissão Científica serão publicados nos Anais do Evento, em uma edição especial do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Management – BIOFARM (ISSN 1983-4209)</w:t>
      </w:r>
      <w:r w:rsidR="00640DC1" w:rsidRPr="000B6ED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>
        <w:r w:rsidR="00640DC1" w:rsidRPr="000B6ED6">
          <w:rPr>
            <w:rStyle w:val="LinkdaInternet"/>
            <w:rFonts w:ascii="Times New Roman" w:hAnsi="Times New Roman" w:cs="Times New Roman"/>
            <w:color w:val="auto"/>
            <w:sz w:val="24"/>
            <w:szCs w:val="24"/>
          </w:rPr>
          <w:t>http://revista.uepb.edu.br/index.php/biofarm</w:t>
        </w:r>
      </w:hyperlink>
      <w:r w:rsidR="00640DC1" w:rsidRPr="000B6ED6">
        <w:rPr>
          <w:rFonts w:ascii="Times New Roman" w:hAnsi="Times New Roman" w:cs="Times New Roman"/>
          <w:sz w:val="24"/>
          <w:szCs w:val="24"/>
        </w:rPr>
        <w:t>)</w:t>
      </w:r>
      <w:r w:rsidRPr="000B6ED6">
        <w:rPr>
          <w:rFonts w:ascii="Times New Roman" w:hAnsi="Times New Roman" w:cs="Times New Roman"/>
          <w:sz w:val="24"/>
          <w:szCs w:val="24"/>
        </w:rPr>
        <w:t xml:space="preserve"> e</w:t>
      </w:r>
      <w:r w:rsidR="00D94D03" w:rsidRPr="000B6ED6">
        <w:rPr>
          <w:rFonts w:ascii="Times New Roman" w:hAnsi="Times New Roman" w:cs="Times New Roman"/>
          <w:sz w:val="24"/>
          <w:szCs w:val="24"/>
        </w:rPr>
        <w:t>,</w:t>
      </w:r>
      <w:r w:rsidR="00640DC1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Pr="000B6ED6">
        <w:rPr>
          <w:rFonts w:ascii="Times New Roman" w:hAnsi="Times New Roman" w:cs="Times New Roman"/>
          <w:sz w:val="24"/>
          <w:szCs w:val="24"/>
        </w:rPr>
        <w:t xml:space="preserve">consequentemente, estarão </w:t>
      </w:r>
      <w:r w:rsidR="00640DC1" w:rsidRPr="000B6ED6">
        <w:rPr>
          <w:rFonts w:ascii="Times New Roman" w:hAnsi="Times New Roman" w:cs="Times New Roman"/>
          <w:sz w:val="24"/>
          <w:szCs w:val="24"/>
        </w:rPr>
        <w:t xml:space="preserve">aptos a serem apresentados em forma de </w:t>
      </w:r>
      <w:r w:rsidR="00DA2BD0" w:rsidRPr="000B6ED6">
        <w:rPr>
          <w:rFonts w:ascii="Times New Roman" w:hAnsi="Times New Roman" w:cs="Times New Roman"/>
          <w:sz w:val="24"/>
          <w:szCs w:val="24"/>
        </w:rPr>
        <w:t>pôster eletrônico (e-poster)</w:t>
      </w:r>
      <w:r w:rsidRPr="000B6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CD5C9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8F1A2" w14:textId="47FDF411" w:rsidR="000D20DE" w:rsidRPr="000B6ED6" w:rsidRDefault="00E30F1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Ademais, 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caso julgados relevantes </w:t>
      </w:r>
      <w:r w:rsidRPr="000B6ED6">
        <w:rPr>
          <w:rFonts w:ascii="Times New Roman" w:hAnsi="Times New Roman" w:cs="Times New Roman"/>
          <w:sz w:val="24"/>
          <w:szCs w:val="24"/>
        </w:rPr>
        <w:t>(</w:t>
      </w:r>
      <w:r w:rsidR="00DA2BD0" w:rsidRPr="000B6ED6">
        <w:rPr>
          <w:rFonts w:ascii="Times New Roman" w:hAnsi="Times New Roman" w:cs="Times New Roman"/>
          <w:sz w:val="24"/>
          <w:szCs w:val="24"/>
        </w:rPr>
        <w:t>conforme critérios da comissão científica</w:t>
      </w:r>
      <w:r w:rsidRPr="000B6ED6">
        <w:rPr>
          <w:rFonts w:ascii="Times New Roman" w:hAnsi="Times New Roman" w:cs="Times New Roman"/>
          <w:sz w:val="24"/>
          <w:szCs w:val="24"/>
        </w:rPr>
        <w:t>) poderão ser selecionados para apresentação na forma oral.</w:t>
      </w:r>
      <w:r w:rsidR="00660762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Pr="000B6ED6">
        <w:rPr>
          <w:rFonts w:ascii="Times New Roman" w:hAnsi="Times New Roman" w:cs="Times New Roman"/>
          <w:sz w:val="24"/>
          <w:szCs w:val="24"/>
        </w:rPr>
        <w:t>O a</w:t>
      </w:r>
      <w:r w:rsidR="000D20DE" w:rsidRPr="000B6ED6">
        <w:rPr>
          <w:rFonts w:ascii="Times New Roman" w:hAnsi="Times New Roman" w:cs="Times New Roman"/>
          <w:sz w:val="24"/>
          <w:szCs w:val="24"/>
        </w:rPr>
        <w:t>utor responsável será comunicado sobre a forma de apresentação de seu trabalho por meio do e-mail cadastrado no formulário de envio online.</w:t>
      </w:r>
    </w:p>
    <w:p w14:paraId="7488FEDA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6EE64" w14:textId="5CE47277" w:rsidR="00AD6ADB" w:rsidRPr="000B6ED6" w:rsidRDefault="00E30F1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Haverá a emissão por parte da comissão organizadora de um certificado de participação contendo o nome de todos os autores</w:t>
      </w:r>
      <w:r w:rsidR="002B3963" w:rsidRPr="000B6ED6">
        <w:rPr>
          <w:rFonts w:ascii="Times New Roman" w:hAnsi="Times New Roman" w:cs="Times New Roman"/>
          <w:sz w:val="24"/>
          <w:szCs w:val="24"/>
        </w:rPr>
        <w:t xml:space="preserve">, </w:t>
      </w:r>
      <w:r w:rsidR="00640DC1" w:rsidRPr="000B6ED6">
        <w:rPr>
          <w:rFonts w:ascii="Times New Roman" w:hAnsi="Times New Roman" w:cs="Times New Roman"/>
          <w:sz w:val="24"/>
          <w:szCs w:val="24"/>
        </w:rPr>
        <w:t>na mesma ordem indicada no resumo</w:t>
      </w:r>
      <w:r w:rsidR="00476123" w:rsidRPr="000B6ED6">
        <w:rPr>
          <w:rFonts w:ascii="Times New Roman" w:hAnsi="Times New Roman" w:cs="Times New Roman"/>
          <w:sz w:val="24"/>
          <w:szCs w:val="24"/>
        </w:rPr>
        <w:t>, além do tipo de apresentação e o título do trabalho</w:t>
      </w:r>
      <w:r w:rsidR="00640DC1" w:rsidRPr="000B6ED6">
        <w:rPr>
          <w:rFonts w:ascii="Times New Roman" w:hAnsi="Times New Roman" w:cs="Times New Roman"/>
          <w:sz w:val="24"/>
          <w:szCs w:val="24"/>
        </w:rPr>
        <w:t>.</w:t>
      </w:r>
      <w:r w:rsidR="002B3963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AD6ADB" w:rsidRPr="000B6ED6">
        <w:rPr>
          <w:rFonts w:ascii="Times New Roman" w:hAnsi="Times New Roman" w:cs="Times New Roman"/>
          <w:sz w:val="24"/>
          <w:szCs w:val="24"/>
        </w:rPr>
        <w:t>Resumos aceitos e não apresentados durante o evento não serão certificado</w:t>
      </w:r>
      <w:r w:rsidR="00660762" w:rsidRPr="000B6ED6">
        <w:rPr>
          <w:rFonts w:ascii="Times New Roman" w:hAnsi="Times New Roman" w:cs="Times New Roman"/>
          <w:sz w:val="24"/>
          <w:szCs w:val="24"/>
        </w:rPr>
        <w:t>s, mas serão</w:t>
      </w:r>
      <w:r w:rsidR="00AD6ADB" w:rsidRPr="000B6ED6">
        <w:rPr>
          <w:rFonts w:ascii="Times New Roman" w:hAnsi="Times New Roman" w:cs="Times New Roman"/>
          <w:sz w:val="24"/>
          <w:szCs w:val="24"/>
        </w:rPr>
        <w:t xml:space="preserve"> publicados nos anais do Congresso.</w:t>
      </w:r>
    </w:p>
    <w:p w14:paraId="6F06F46F" w14:textId="77777777" w:rsidR="00660762" w:rsidRPr="000B6ED6" w:rsidRDefault="00AD6ADB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lastRenderedPageBreak/>
        <w:t>Ao submeter o resumo, todos os autores concordam que o trabalho seja publicado nos anais do Congresso</w:t>
      </w:r>
      <w:r w:rsidR="00660762" w:rsidRPr="000B6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206B0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8FCA9" w14:textId="00D735AA" w:rsidR="00640DC1" w:rsidRPr="000B6ED6" w:rsidRDefault="00AD6ADB" w:rsidP="00F8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O conteúdo do resumo enviado é de total responsabilidade do autor. Qualquer erro de digitação, gramática ou conteúdo será publicado da forma como enviado pelo autor.</w:t>
      </w:r>
      <w:r w:rsidR="003133D4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640DC1" w:rsidRPr="000B6ED6">
        <w:rPr>
          <w:rFonts w:ascii="Times New Roman" w:hAnsi="Times New Roman" w:cs="Times New Roman"/>
          <w:sz w:val="24"/>
          <w:szCs w:val="24"/>
        </w:rPr>
        <w:t>Os trabalhos devem estar vinculados a uma das áreas de conhecimento relacionada as ciências aplicadas à Farmácia</w:t>
      </w:r>
      <w:r w:rsidR="000D20DE" w:rsidRPr="000B6ED6">
        <w:rPr>
          <w:rFonts w:ascii="Times New Roman" w:hAnsi="Times New Roman" w:cs="Times New Roman"/>
          <w:sz w:val="24"/>
          <w:szCs w:val="24"/>
        </w:rPr>
        <w:t xml:space="preserve"> ou em conformidade com a </w:t>
      </w:r>
      <w:r w:rsidR="00640DC1" w:rsidRPr="000B6ED6">
        <w:rPr>
          <w:rFonts w:ascii="Times New Roman" w:hAnsi="Times New Roman" w:cs="Times New Roman"/>
          <w:sz w:val="24"/>
          <w:szCs w:val="24"/>
        </w:rPr>
        <w:t>Resolução 572/2013 do Conselho Federal de Farmácia</w:t>
      </w:r>
      <w:r w:rsidR="000D20DE" w:rsidRPr="000B6ED6">
        <w:rPr>
          <w:rFonts w:ascii="Times New Roman" w:hAnsi="Times New Roman" w:cs="Times New Roman"/>
          <w:sz w:val="24"/>
          <w:szCs w:val="24"/>
        </w:rPr>
        <w:t>.</w:t>
      </w:r>
      <w:r w:rsidR="00660762" w:rsidRPr="000B6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93FFB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167CF6" w14:textId="0575E534" w:rsidR="00F81155" w:rsidRPr="000B6ED6" w:rsidRDefault="00640DC1" w:rsidP="00F8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Os 3 (três) melhores resumos </w:t>
      </w:r>
      <w:r w:rsidR="00F81155"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científicos 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>de cada categoria (</w:t>
      </w:r>
      <w:r w:rsidR="00EE54C7" w:rsidRPr="000B6ED6"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>pôster ou vídeo)</w:t>
      </w:r>
      <w:r w:rsidRPr="000B6ED6">
        <w:rPr>
          <w:rFonts w:ascii="Times New Roman" w:hAnsi="Times New Roman" w:cs="Times New Roman"/>
          <w:sz w:val="24"/>
          <w:szCs w:val="24"/>
        </w:rPr>
        <w:t xml:space="preserve"> terão direito a um certificado de premiação. Só serão premiados os pôsteres, cuja nota média (avaliação do resumo e da apresentação) não seja inferior a 8,5 (oito vírgula cinco).</w:t>
      </w:r>
      <w:r w:rsidR="00F81155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F81155" w:rsidRPr="000B6ED6">
        <w:rPr>
          <w:rFonts w:ascii="Times New Roman" w:hAnsi="Times New Roman" w:cs="Times New Roman"/>
          <w:b/>
          <w:bCs/>
          <w:sz w:val="24"/>
          <w:szCs w:val="24"/>
        </w:rPr>
        <w:t>O melhor resumo de revisão da literatura</w:t>
      </w:r>
      <w:r w:rsidR="00F81155" w:rsidRPr="000B6ED6">
        <w:rPr>
          <w:rFonts w:ascii="Times New Roman" w:hAnsi="Times New Roman" w:cs="Times New Roman"/>
          <w:sz w:val="24"/>
          <w:szCs w:val="24"/>
        </w:rPr>
        <w:t xml:space="preserve"> terá direito a um certificado de premiação. Além disso, visando incentivar os jovens pesquisadores, </w:t>
      </w:r>
      <w:r w:rsidR="00F81155" w:rsidRPr="000B6ED6">
        <w:rPr>
          <w:rFonts w:ascii="Times New Roman" w:hAnsi="Times New Roman" w:cs="Times New Roman"/>
          <w:b/>
          <w:bCs/>
          <w:sz w:val="24"/>
          <w:szCs w:val="24"/>
        </w:rPr>
        <w:t>o melhor trabalho enviado por autores com até 18 anos será premiado</w:t>
      </w:r>
      <w:r w:rsidR="00F81155" w:rsidRPr="000B6ED6">
        <w:rPr>
          <w:rFonts w:ascii="Times New Roman" w:hAnsi="Times New Roman" w:cs="Times New Roman"/>
          <w:sz w:val="24"/>
          <w:szCs w:val="24"/>
        </w:rPr>
        <w:t xml:space="preserve">. Sendo assim, para participar desta categoria, </w:t>
      </w:r>
      <w:r w:rsidR="00F81155" w:rsidRPr="000B6ED6">
        <w:rPr>
          <w:rFonts w:ascii="Times New Roman" w:hAnsi="Times New Roman" w:cs="Times New Roman"/>
          <w:b/>
          <w:bCs/>
          <w:sz w:val="24"/>
          <w:szCs w:val="24"/>
        </w:rPr>
        <w:t>os jovens pesquisadores deverão informar sua idade e enviar um comprovante da mesma</w:t>
      </w:r>
      <w:r w:rsidR="00F81155" w:rsidRPr="000B6ED6">
        <w:rPr>
          <w:rFonts w:ascii="Times New Roman" w:hAnsi="Times New Roman" w:cs="Times New Roman"/>
          <w:sz w:val="24"/>
          <w:szCs w:val="24"/>
        </w:rPr>
        <w:t xml:space="preserve"> durante a submissão do resumo. </w:t>
      </w:r>
    </w:p>
    <w:p w14:paraId="746F4D3E" w14:textId="77777777" w:rsidR="00BA6544" w:rsidRPr="000B6ED6" w:rsidRDefault="00BA6544" w:rsidP="00F8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76BF02" w14:textId="2E0EB7C9" w:rsidR="00F81155" w:rsidRPr="000B6ED6" w:rsidRDefault="00F81155" w:rsidP="00F811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ED6">
        <w:rPr>
          <w:rFonts w:ascii="Times New Roman" w:hAnsi="Times New Roman" w:cs="Times New Roman"/>
          <w:b/>
          <w:bCs/>
          <w:sz w:val="24"/>
          <w:szCs w:val="24"/>
        </w:rPr>
        <w:t>Esse ano, essa premiação levará o nome do professor “Maicon</w:t>
      </w:r>
      <w:r w:rsidR="00DB6B38"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 Rogério de Souza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B6B38"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, Instituto Federal do Paraná, Campus Pitanga, 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pelos seus esforços </w:t>
      </w:r>
      <w:r w:rsidR="00DB6B38"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BA6544" w:rsidRPr="000B6ED6">
        <w:rPr>
          <w:rFonts w:ascii="Times New Roman" w:hAnsi="Times New Roman" w:cs="Times New Roman"/>
          <w:b/>
          <w:bCs/>
          <w:sz w:val="24"/>
          <w:szCs w:val="24"/>
        </w:rPr>
        <w:t>incentivo desses jovens talentos. Nosso registro de gratidão pelo seu trabalho.</w:t>
      </w:r>
    </w:p>
    <w:p w14:paraId="18BBC02E" w14:textId="75C8587C" w:rsidR="00BA6544" w:rsidRPr="000B6ED6" w:rsidRDefault="00BA6544" w:rsidP="00F8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34C8C" w14:textId="2E26E246" w:rsidR="00640DC1" w:rsidRPr="000B6ED6" w:rsidRDefault="00640DC1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A Comissão Científica decidirá sobre quaisquer questões não previstas neste documento e elaborará um parecer, em caso de necessidade.</w:t>
      </w:r>
    </w:p>
    <w:p w14:paraId="24C37518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844DE1" w14:textId="7E8F5449" w:rsidR="00AD6ADB" w:rsidRPr="000B6ED6" w:rsidRDefault="00DA2BD0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Protocolos de ensaios clínicos experimentais e não experimentais só serão aceitos se aprovados pelo Comitê de Ética em Pesquisa e se devidamente registrados (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ReBec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- Registro Brasileiro de Ensaios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Clinicos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ClinicalTrials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>).</w:t>
      </w:r>
      <w:r w:rsidR="00BA6544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AD6ADB" w:rsidRPr="000B6ED6">
        <w:rPr>
          <w:rFonts w:ascii="Times New Roman" w:hAnsi="Times New Roman" w:cs="Times New Roman"/>
          <w:sz w:val="24"/>
          <w:szCs w:val="24"/>
        </w:rPr>
        <w:t xml:space="preserve">O </w:t>
      </w:r>
      <w:r w:rsidR="00C72062" w:rsidRPr="000B6ED6">
        <w:rPr>
          <w:rFonts w:ascii="Times New Roman" w:hAnsi="Times New Roman" w:cs="Times New Roman"/>
          <w:sz w:val="24"/>
          <w:szCs w:val="24"/>
        </w:rPr>
        <w:t>n</w:t>
      </w:r>
      <w:r w:rsidR="00AD6ADB" w:rsidRPr="000B6ED6">
        <w:rPr>
          <w:rFonts w:ascii="Times New Roman" w:hAnsi="Times New Roman" w:cs="Times New Roman"/>
          <w:sz w:val="24"/>
          <w:szCs w:val="24"/>
        </w:rPr>
        <w:t>úmero do Certificado de Apresentação para Apreciação Ética (CAAE) tanto para o CEP (estudos em humanos) quanto CEUA (estudos em modelos animais) deve obrigatoriamente ser informado no ato da submissão do trabalho.</w:t>
      </w:r>
    </w:p>
    <w:p w14:paraId="5BA172D9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FB61A" w14:textId="73BFAF26" w:rsidR="00DA2BD0" w:rsidRPr="000B6ED6" w:rsidRDefault="00DA2BD0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Não serão aceitos trabalhos que firam o código de ética </w:t>
      </w:r>
      <w:r w:rsidR="00D94D03" w:rsidRPr="000B6ED6">
        <w:rPr>
          <w:rFonts w:ascii="Times New Roman" w:hAnsi="Times New Roman" w:cs="Times New Roman"/>
          <w:sz w:val="24"/>
          <w:szCs w:val="24"/>
        </w:rPr>
        <w:t xml:space="preserve">farmacêutica </w:t>
      </w:r>
      <w:r w:rsidRPr="000B6ED6">
        <w:rPr>
          <w:rFonts w:ascii="Times New Roman" w:hAnsi="Times New Roman" w:cs="Times New Roman"/>
          <w:sz w:val="24"/>
          <w:szCs w:val="24"/>
        </w:rPr>
        <w:t xml:space="preserve">ou a Resolução 466/12 do Conselho Nacional de Saúde, que estabelece os critérios para pesquisa envolvendo </w:t>
      </w:r>
      <w:r w:rsidRPr="000B6ED6">
        <w:rPr>
          <w:rFonts w:ascii="Times New Roman" w:hAnsi="Times New Roman" w:cs="Times New Roman"/>
          <w:sz w:val="24"/>
          <w:szCs w:val="24"/>
        </w:rPr>
        <w:lastRenderedPageBreak/>
        <w:t>seres humanos. Além disso, trabalhos que não respeitem a Lei nº 11.794 de 8 de outubro de 2008, que estabelece os procedimentos para o uso científico de animais, serão indeferidos.</w:t>
      </w:r>
    </w:p>
    <w:p w14:paraId="3AAC4008" w14:textId="77777777" w:rsidR="00AD6ADB" w:rsidRPr="000B6ED6" w:rsidRDefault="00AD6ADB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34234" w14:textId="28CDD759" w:rsidR="000121E1" w:rsidRPr="000B6ED6" w:rsidRDefault="00DD2B22" w:rsidP="00C720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2</w:t>
      </w:r>
      <w:r w:rsidR="00C72062" w:rsidRPr="000B6ED6">
        <w:rPr>
          <w:rFonts w:ascii="Times New Roman" w:hAnsi="Times New Roman" w:cs="Times New Roman"/>
          <w:b/>
          <w:sz w:val="24"/>
          <w:szCs w:val="24"/>
        </w:rPr>
        <w:t>.</w:t>
      </w:r>
      <w:r w:rsidRPr="000B6ED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0728654"/>
      <w:r w:rsidRPr="000B6ED6">
        <w:rPr>
          <w:rFonts w:ascii="Times New Roman" w:hAnsi="Times New Roman" w:cs="Times New Roman"/>
          <w:b/>
          <w:sz w:val="24"/>
          <w:szCs w:val="24"/>
        </w:rPr>
        <w:t xml:space="preserve">ORGANIZAÇÃO </w:t>
      </w:r>
      <w:r w:rsidR="000D20DE" w:rsidRPr="000B6ED6">
        <w:rPr>
          <w:rFonts w:ascii="Times New Roman" w:hAnsi="Times New Roman" w:cs="Times New Roman"/>
          <w:b/>
          <w:sz w:val="24"/>
          <w:szCs w:val="24"/>
        </w:rPr>
        <w:t xml:space="preserve">E NORMAS PARA ELABORAÇÃO </w:t>
      </w:r>
      <w:r w:rsidRPr="000B6ED6">
        <w:rPr>
          <w:rFonts w:ascii="Times New Roman" w:hAnsi="Times New Roman" w:cs="Times New Roman"/>
          <w:b/>
          <w:sz w:val="24"/>
          <w:szCs w:val="24"/>
        </w:rPr>
        <w:t>DO RESUMO</w:t>
      </w:r>
      <w:bookmarkEnd w:id="1"/>
      <w:r w:rsidR="009F659A" w:rsidRPr="000B6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318C5A" w14:textId="2E1909ED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O resumo deverá ser digitado no programa </w:t>
      </w:r>
      <w:r w:rsidRPr="000B6ED6">
        <w:rPr>
          <w:rFonts w:ascii="Times New Roman" w:hAnsi="Times New Roman" w:cs="Times New Roman"/>
          <w:i/>
          <w:sz w:val="24"/>
          <w:szCs w:val="24"/>
        </w:rPr>
        <w:t>Microsoft Word</w:t>
      </w:r>
      <w:r w:rsidRPr="000B6ED6">
        <w:rPr>
          <w:rFonts w:ascii="Times New Roman" w:hAnsi="Times New Roman" w:cs="Times New Roman"/>
          <w:sz w:val="24"/>
          <w:szCs w:val="24"/>
        </w:rPr>
        <w:t xml:space="preserve">®, utilizando formato A4, margens superior e esquerda com 3,0 cm e inferior e direita com 2,5 cm, fonte </w:t>
      </w:r>
      <w:r w:rsidRPr="000B6ED6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0B6ED6">
        <w:rPr>
          <w:rFonts w:ascii="Times New Roman" w:hAnsi="Times New Roman" w:cs="Times New Roman"/>
          <w:sz w:val="24"/>
          <w:szCs w:val="24"/>
        </w:rPr>
        <w:t xml:space="preserve"> tamanho 12, espaçamento simples, em uma única página.</w:t>
      </w:r>
      <w:r w:rsidR="003C027F" w:rsidRPr="000B6ED6">
        <w:rPr>
          <w:rFonts w:ascii="Times New Roman" w:hAnsi="Times New Roman" w:cs="Times New Roman"/>
          <w:sz w:val="24"/>
          <w:szCs w:val="24"/>
        </w:rPr>
        <w:t xml:space="preserve"> Verifiquem se o Editor de texto adicionou automaticamente espaços antes ou depois de parágrafo e os removam, pois podem contar como espaços adicionais e inviabilizar a aprovação do resumo.</w:t>
      </w:r>
    </w:p>
    <w:p w14:paraId="119EA0EB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E21529" w14:textId="77777777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O título do trabalho deverá ser escrito em letras maiúsculas e em negrito (máximo de 30 palavras). Deixar duas linhas em branco. Escrever o(s) nome(s) completo(s) do(s) autor(es), apenas com iniciais maiúsculas. Usar um algarismo arábico e sobrescrito, que indicará a(s) instituição(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>) a que pertence(m) o(s) autor(es). Deixar uma linha em branco e citar a(s) instituição(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>) de afiliação (</w:t>
      </w:r>
      <w:r w:rsidR="001E4C14" w:rsidRPr="000B6ED6">
        <w:rPr>
          <w:rFonts w:ascii="Times New Roman" w:hAnsi="Times New Roman" w:cs="Times New Roman"/>
          <w:sz w:val="24"/>
          <w:szCs w:val="24"/>
        </w:rPr>
        <w:t xml:space="preserve">usar </w:t>
      </w:r>
      <w:r w:rsidRPr="000B6ED6">
        <w:rPr>
          <w:rFonts w:ascii="Times New Roman" w:hAnsi="Times New Roman" w:cs="Times New Roman"/>
          <w:sz w:val="24"/>
          <w:szCs w:val="24"/>
        </w:rPr>
        <w:t xml:space="preserve">fonte tamanho 10 e itálico) do(s) autor (es) e o endereço de </w:t>
      </w:r>
      <w:r w:rsidRPr="000B6ED6">
        <w:rPr>
          <w:rFonts w:ascii="Times New Roman" w:hAnsi="Times New Roman" w:cs="Times New Roman"/>
          <w:i/>
          <w:sz w:val="24"/>
          <w:szCs w:val="24"/>
        </w:rPr>
        <w:t>e-mail</w:t>
      </w:r>
      <w:r w:rsidRPr="000B6ED6">
        <w:rPr>
          <w:rFonts w:ascii="Times New Roman" w:hAnsi="Times New Roman" w:cs="Times New Roman"/>
          <w:sz w:val="24"/>
          <w:szCs w:val="24"/>
        </w:rPr>
        <w:t xml:space="preserve"> do autor principal, para correspondência. Até aqui usar o alinhamento centralizado.</w:t>
      </w:r>
    </w:p>
    <w:p w14:paraId="69508043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2B624" w14:textId="5D75A0D5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Deixar duas linhas em branco e iniciar a digitação do resumo (</w:t>
      </w:r>
      <w:r w:rsidR="00BA6544" w:rsidRPr="000B6ED6">
        <w:rPr>
          <w:rFonts w:ascii="Times New Roman" w:hAnsi="Times New Roman" w:cs="Times New Roman"/>
          <w:sz w:val="24"/>
          <w:szCs w:val="24"/>
        </w:rPr>
        <w:t>300</w:t>
      </w:r>
      <w:r w:rsidRPr="000B6ED6">
        <w:rPr>
          <w:rFonts w:ascii="Times New Roman" w:hAnsi="Times New Roman" w:cs="Times New Roman"/>
          <w:sz w:val="24"/>
          <w:szCs w:val="24"/>
        </w:rPr>
        <w:t xml:space="preserve"> a </w:t>
      </w:r>
      <w:r w:rsidR="00BA6544" w:rsidRPr="000B6ED6">
        <w:rPr>
          <w:rFonts w:ascii="Times New Roman" w:hAnsi="Times New Roman" w:cs="Times New Roman"/>
          <w:sz w:val="24"/>
          <w:szCs w:val="24"/>
        </w:rPr>
        <w:t>5</w:t>
      </w:r>
      <w:r w:rsidRPr="000B6ED6">
        <w:rPr>
          <w:rFonts w:ascii="Times New Roman" w:hAnsi="Times New Roman" w:cs="Times New Roman"/>
          <w:sz w:val="24"/>
          <w:szCs w:val="24"/>
        </w:rPr>
        <w:t>00 palavras), num parágrafo único, alinhamento justificado, sem referências bibliográficas, tabelas, gráficos ou destaques de qualquer natureza (nomes científicos devem ser digitados em estilo itálico). O texto deverá conter implicitamente introdução, objetivos, desenho do estudo, métodos, resultados principais, discussões e conclusões.</w:t>
      </w:r>
    </w:p>
    <w:p w14:paraId="796F2DAB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23A74" w14:textId="505574D0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Deixar uma linha em branco e citar entre três a cinco palavras-chave, antecedidas da expressão, em negrito, “Palavras-chave:” e separadas entre si por ponto e finalizadas também por ponto. Utilizar, preferencialmente, a terminologia adotada pelo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(</w:t>
      </w:r>
      <w:hyperlink r:id="rId9">
        <w:r w:rsidRPr="000B6ED6">
          <w:rPr>
            <w:rStyle w:val="ListLabel1"/>
            <w:rFonts w:ascii="Times New Roman" w:hAnsi="Times New Roman" w:cs="Times New Roman"/>
            <w:szCs w:val="24"/>
          </w:rPr>
          <w:t>http://decs.bvs.br/</w:t>
        </w:r>
      </w:hyperlink>
      <w:r w:rsidRPr="000B6ED6">
        <w:rPr>
          <w:rFonts w:ascii="Times New Roman" w:hAnsi="Times New Roman" w:cs="Times New Roman"/>
          <w:sz w:val="24"/>
          <w:szCs w:val="24"/>
        </w:rPr>
        <w:t xml:space="preserve">) ou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(http://bvsalud.org/).</w:t>
      </w:r>
    </w:p>
    <w:p w14:paraId="387BC23B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93089" w14:textId="04A7E7FF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Se houver fontes de financiamento, devem ser expressas em uma única linha iniciada pelo termo "Apoio:", em negrito, separada da linha das palavras-chave por uma linha em branco.</w:t>
      </w:r>
    </w:p>
    <w:p w14:paraId="1FB80D33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7BAAD" w14:textId="7ED72BCB" w:rsidR="00146E14" w:rsidRPr="000B6ED6" w:rsidRDefault="00146E1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Deixar uma linha em branco e descrever a área do conhecimento do resumo, em uma única linha iniciada pelo termo "Área:", em negrito.</w:t>
      </w:r>
    </w:p>
    <w:p w14:paraId="73FAD541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35995" w14:textId="208CF866" w:rsidR="000D20DE" w:rsidRPr="000B6ED6" w:rsidRDefault="000D20DE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Os resumos devem seguir as normas de estrutura conforme o modelo</w:t>
      </w:r>
      <w:r w:rsidR="00BA6544" w:rsidRPr="000B6ED6">
        <w:rPr>
          <w:rFonts w:ascii="Times New Roman" w:hAnsi="Times New Roman" w:cs="Times New Roman"/>
          <w:sz w:val="24"/>
          <w:szCs w:val="24"/>
        </w:rPr>
        <w:t xml:space="preserve"> A e B</w:t>
      </w:r>
      <w:r w:rsidRPr="000B6ED6">
        <w:rPr>
          <w:rFonts w:ascii="Times New Roman" w:hAnsi="Times New Roman" w:cs="Times New Roman"/>
          <w:sz w:val="24"/>
          <w:szCs w:val="24"/>
        </w:rPr>
        <w:t xml:space="preserve">. O não cumprimento da totalidade das normas (fonte, espaçamento ou qualquer requerimento apontado no modelo) </w:t>
      </w:r>
      <w:r w:rsidR="00BA6544" w:rsidRPr="000B6ED6">
        <w:rPr>
          <w:rFonts w:ascii="Times New Roman" w:hAnsi="Times New Roman" w:cs="Times New Roman"/>
          <w:sz w:val="24"/>
          <w:szCs w:val="24"/>
        </w:rPr>
        <w:t xml:space="preserve">poderá </w:t>
      </w:r>
      <w:r w:rsidRPr="000B6ED6">
        <w:rPr>
          <w:rFonts w:ascii="Times New Roman" w:hAnsi="Times New Roman" w:cs="Times New Roman"/>
          <w:sz w:val="24"/>
          <w:szCs w:val="24"/>
        </w:rPr>
        <w:t>resultar no "NÃO ACEITE" do resumo.</w:t>
      </w:r>
    </w:p>
    <w:p w14:paraId="5B22150E" w14:textId="77777777" w:rsidR="00DB6B38" w:rsidRPr="000B6ED6" w:rsidRDefault="00DB6B3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B2DDCA" w14:textId="0A23F8E5" w:rsidR="00DB6B38" w:rsidRPr="000B6ED6" w:rsidRDefault="00DB6B38" w:rsidP="00DB6B38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3. SUBMISSÃO DOS RESUMOS</w:t>
      </w:r>
    </w:p>
    <w:p w14:paraId="09F3447C" w14:textId="2A48E854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>Para a submissão do resumo, o congressista deverá realizar sua inscrição pela área de inscrições no site</w:t>
      </w:r>
      <w:r w:rsidR="00D94D03" w:rsidRPr="000B6ED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94D03" w:rsidRPr="000B6ED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https://www.concaf.online/</w:t>
        </w:r>
      </w:hyperlink>
      <w:r w:rsidRPr="000B6ED6">
        <w:rPr>
          <w:rFonts w:ascii="Times New Roman" w:hAnsi="Times New Roman" w:cs="Times New Roman"/>
          <w:bCs/>
          <w:sz w:val="24"/>
          <w:szCs w:val="24"/>
        </w:rPr>
        <w:t xml:space="preserve">. Posteriormente, o autor deverá escolher o </w:t>
      </w:r>
      <w:r w:rsidRPr="000B6ED6">
        <w:rPr>
          <w:rFonts w:ascii="Times New Roman" w:hAnsi="Times New Roman" w:cs="Times New Roman"/>
          <w:b/>
          <w:sz w:val="24"/>
          <w:szCs w:val="24"/>
        </w:rPr>
        <w:t>plano ouro ou prata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na aba de produtos do site e efetuar o pagamento. </w:t>
      </w:r>
    </w:p>
    <w:p w14:paraId="54970211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728C8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>O resumo submetido será encaminhado à Comissão Científica para análise após a efetivação do pagamento da taxa de inscrição no evento (considerando-se que o pagamento por boleto requer um prazo de 2 a 3 dias úteis para ser compensado e efetivado).</w:t>
      </w:r>
    </w:p>
    <w:p w14:paraId="1F245BFF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A0939" w14:textId="7479DAC8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>O resumo, salvo em documento Word seguindo os MODELOS (ANEXO A e B disposto em normas para elaboração do resumo) deverão ser submetidos até o dia 3</w:t>
      </w:r>
      <w:r w:rsidR="001233A2">
        <w:rPr>
          <w:rFonts w:ascii="Times New Roman" w:hAnsi="Times New Roman" w:cs="Times New Roman"/>
          <w:bCs/>
          <w:sz w:val="24"/>
          <w:szCs w:val="24"/>
        </w:rPr>
        <w:t>0 de junho (planos referente ao primeiro lote) e, 31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de agosto de 2020 </w:t>
      </w:r>
      <w:r w:rsidR="001233A2">
        <w:rPr>
          <w:rFonts w:ascii="Times New Roman" w:hAnsi="Times New Roman" w:cs="Times New Roman"/>
          <w:bCs/>
          <w:sz w:val="24"/>
          <w:szCs w:val="24"/>
        </w:rPr>
        <w:t xml:space="preserve">(planos referente ao segundo lote), para 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o e-mail </w:t>
      </w:r>
      <w:hyperlink r:id="rId11" w:history="1">
        <w:r w:rsidR="00D94D03" w:rsidRPr="000B6ED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concaf.adm@gmail.com</w:t>
        </w:r>
      </w:hyperlink>
      <w:r w:rsidRPr="000B6ED6">
        <w:rPr>
          <w:rFonts w:ascii="Times New Roman" w:hAnsi="Times New Roman" w:cs="Times New Roman"/>
          <w:bCs/>
          <w:sz w:val="24"/>
          <w:szCs w:val="24"/>
        </w:rPr>
        <w:t>. No campo assunto escrever o termo “RESUMO CONCAF”</w:t>
      </w:r>
    </w:p>
    <w:p w14:paraId="3D70A367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397C23" w14:textId="0C601350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>O autor deve aguardar o recebimento do e-mail resposta “CONFIRMAÇÃO DE RESUMO RECEBIDO”</w:t>
      </w:r>
      <w:r w:rsidR="00D94D03" w:rsidRPr="000B6ED6">
        <w:rPr>
          <w:rFonts w:ascii="Times New Roman" w:hAnsi="Times New Roman" w:cs="Times New Roman"/>
          <w:bCs/>
          <w:sz w:val="24"/>
          <w:szCs w:val="24"/>
        </w:rPr>
        <w:t>.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D03" w:rsidRPr="000B6ED6">
        <w:rPr>
          <w:rFonts w:ascii="Times New Roman" w:hAnsi="Times New Roman" w:cs="Times New Roman"/>
          <w:bCs/>
          <w:sz w:val="24"/>
          <w:szCs w:val="24"/>
        </w:rPr>
        <w:t xml:space="preserve">Caso </w:t>
      </w:r>
      <w:r w:rsidRPr="000B6ED6">
        <w:rPr>
          <w:rFonts w:ascii="Times New Roman" w:hAnsi="Times New Roman" w:cs="Times New Roman"/>
          <w:bCs/>
          <w:sz w:val="24"/>
          <w:szCs w:val="24"/>
        </w:rPr>
        <w:t>não receba o e-mail resposta, é responsabilidade do autor entrar em contato para saber o status do seu resumo.</w:t>
      </w:r>
    </w:p>
    <w:p w14:paraId="295C1CC3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83AB5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 xml:space="preserve">Caso o congressista opte por apresentar um trabalho ao fazer sua inscrição, mas não o submeta no período estipulado pela Comissão Organizadora, este NÃO receberá reembolso. </w:t>
      </w:r>
    </w:p>
    <w:p w14:paraId="158111BD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24D4A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 xml:space="preserve">O plano adquirido poderá ser cancelado em até 7 DIAS APÓS EFETUADO O PAGAMENTO. Na hipótese de recusa do resumo proposto pelo congressista por parte da Comissão Científica, ocorrerá devolução do valor pago. </w:t>
      </w:r>
    </w:p>
    <w:p w14:paraId="6EABCA40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7AE632" w14:textId="33A65C76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 xml:space="preserve">Em ambas as situações, deverá ser enviado um e-mail para </w:t>
      </w:r>
      <w:hyperlink r:id="rId12" w:history="1">
        <w:r w:rsidR="00D94D03" w:rsidRPr="000B6ED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concaf.adm@gmail.com</w:t>
        </w:r>
      </w:hyperlink>
      <w:r w:rsidRPr="000B6ED6">
        <w:rPr>
          <w:rFonts w:ascii="Times New Roman" w:hAnsi="Times New Roman" w:cs="Times New Roman"/>
          <w:bCs/>
          <w:sz w:val="24"/>
          <w:szCs w:val="24"/>
        </w:rPr>
        <w:t xml:space="preserve"> com o </w:t>
      </w:r>
      <w:r w:rsidRPr="000B6ED6">
        <w:rPr>
          <w:rFonts w:ascii="Times New Roman" w:hAnsi="Times New Roman" w:cs="Times New Roman"/>
          <w:b/>
          <w:sz w:val="24"/>
          <w:szCs w:val="24"/>
        </w:rPr>
        <w:t>assunto “DEVOLUÇÃO</w:t>
      </w:r>
      <w:r w:rsidRPr="000B6ED6">
        <w:rPr>
          <w:rFonts w:ascii="Times New Roman" w:hAnsi="Times New Roman" w:cs="Times New Roman"/>
          <w:bCs/>
          <w:sz w:val="24"/>
          <w:szCs w:val="24"/>
        </w:rPr>
        <w:t>”, informando os dados do congressista e conta para o depósito do valor corresponde ao seu plano.</w:t>
      </w:r>
    </w:p>
    <w:p w14:paraId="38DDEA33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30A8A" w14:textId="00CFAD51" w:rsidR="00DB6B38" w:rsidRPr="000B6ED6" w:rsidRDefault="00DB6B38" w:rsidP="00DB6B38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4. PREPARAÇÃO DO E-PÔSTER OU VÍDEO.</w:t>
      </w:r>
    </w:p>
    <w:p w14:paraId="25B80CFA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Finalizado o processo de avaliação e correção dos resumos, a comissão científica irá enviar um e-mail para o autor responsável com o assunto “RESUMO APROVADO” e a forma de apresentação do seu trabalho será especifica por meio do e-mail cadastrado no formulário de envio online.</w:t>
      </w:r>
    </w:p>
    <w:p w14:paraId="20D6992E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BF42B0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Assim, o autor poderá iniciar a preparação do e-pôster ou da sua videoaula. O material preparado deverá ser enviado para o e-mail </w:t>
      </w:r>
      <w:hyperlink r:id="rId13" w:history="1">
        <w:r w:rsidRPr="000B6ED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concaf.adm@gmail.com</w:t>
        </w:r>
      </w:hyperlink>
      <w:r w:rsidRPr="000B6ED6">
        <w:rPr>
          <w:rFonts w:ascii="Times New Roman" w:hAnsi="Times New Roman" w:cs="Times New Roman"/>
          <w:sz w:val="24"/>
          <w:szCs w:val="24"/>
        </w:rPr>
        <w:t xml:space="preserve"> até o dia 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>05 de setembro de 2021</w:t>
      </w:r>
      <w:r w:rsidRPr="000B6ED6">
        <w:rPr>
          <w:rFonts w:ascii="Times New Roman" w:hAnsi="Times New Roman" w:cs="Times New Roman"/>
          <w:sz w:val="24"/>
          <w:szCs w:val="24"/>
        </w:rPr>
        <w:t>. No campo assunto, deve-se especificar a categoria do resumo “E-PÔSTER” ou “APRESENTARAÇÃO ORAL”.</w:t>
      </w:r>
    </w:p>
    <w:p w14:paraId="3B6E56FE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C2E2F" w14:textId="77ED57EE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Os trabalhos aceitos no formato e-pôster deverão ser apresentados na forma de 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1 (um) slide (33,87 cm de largura x 19,05 cm de altura). </w:t>
      </w:r>
      <w:r w:rsidRPr="000B6ED6">
        <w:rPr>
          <w:rFonts w:ascii="Times New Roman" w:hAnsi="Times New Roman" w:cs="Times New Roman"/>
          <w:sz w:val="24"/>
          <w:szCs w:val="24"/>
        </w:rPr>
        <w:t xml:space="preserve">Dentro dessa área o autor terá que organizar toda sua apresentação (título, introdução, metodologia, resultados e conclusão), salvo em formato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e deverá ter no máximo 2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Mbytes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.  O e-mail do autor deverá constar no slide, visando interação com os participantes. </w:t>
      </w:r>
    </w:p>
    <w:p w14:paraId="555487BB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7F5CA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Sua área de apresentação é livre para utilização de fontes, letras, tamanhos e cores de sua escolha, desde que respeite o tamanho do slide. Você poderá utilizar alternativamente, uma figura de sua própria autoria para apresentação, porém, lembre-se que todas as informações ali colocadas devem estar visíveis e legíveis. O evento não se responsabiliza pelo uso de imagens sem autorização, sendo o autor responsável por verificar as questões legais de direitos autorais.</w:t>
      </w:r>
    </w:p>
    <w:p w14:paraId="2BCD0C98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8DE42" w14:textId="2EB0F059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  <w:r w:rsidRPr="000B6ED6">
        <w:rPr>
          <w:rFonts w:cs="Times New Roman"/>
          <w:szCs w:val="24"/>
        </w:rPr>
        <w:t xml:space="preserve">No caso de </w:t>
      </w:r>
      <w:r w:rsidR="00D25CF5" w:rsidRPr="000B6ED6">
        <w:rPr>
          <w:rFonts w:cs="Times New Roman"/>
          <w:szCs w:val="24"/>
        </w:rPr>
        <w:t>videoaula</w:t>
      </w:r>
      <w:r w:rsidRPr="000B6ED6">
        <w:rPr>
          <w:rFonts w:cs="Times New Roman"/>
          <w:szCs w:val="24"/>
        </w:rPr>
        <w:t>, o vídeo deverá ter duração entre 10 e 12 minutos, abordando o tema do resumo enviado e aprovado. A produção pode ser realizada em qualquer ambiente escolhido pelo apresentador. Entretanto, aconselhamos considerar fatores como iluminação, qualidade do som ambiente e uso de ferramenta que assegure a qualidade das imagens.</w:t>
      </w:r>
    </w:p>
    <w:p w14:paraId="76238F45" w14:textId="77777777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</w:p>
    <w:p w14:paraId="4D3C4FAA" w14:textId="77777777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  <w:r w:rsidRPr="000B6ED6">
        <w:rPr>
          <w:rFonts w:cs="Times New Roman"/>
          <w:szCs w:val="24"/>
        </w:rPr>
        <w:t xml:space="preserve">Não é necessário equipamentos profissionais para captação do material audiovisual. Atualmente é possível capturar imagens a partir de dispositivos móveis de fácil acesso como câmeras fotográficas, telefones celulares, tablets, dentre outros com qualidade adequada para o CONCAF. </w:t>
      </w:r>
    </w:p>
    <w:p w14:paraId="1DC90181" w14:textId="75C5DE67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  <w:r w:rsidRPr="000B6ED6">
        <w:rPr>
          <w:rFonts w:cs="Times New Roman"/>
          <w:szCs w:val="24"/>
        </w:rPr>
        <w:lastRenderedPageBreak/>
        <w:t xml:space="preserve">O vídeo pode ser </w:t>
      </w:r>
      <w:r w:rsidR="00D25CF5" w:rsidRPr="000B6ED6">
        <w:rPr>
          <w:rFonts w:cs="Times New Roman"/>
          <w:szCs w:val="24"/>
        </w:rPr>
        <w:t xml:space="preserve">enviado </w:t>
      </w:r>
      <w:r w:rsidRPr="000B6ED6">
        <w:rPr>
          <w:rFonts w:cs="Times New Roman"/>
          <w:szCs w:val="24"/>
        </w:rPr>
        <w:t xml:space="preserve">em diversos formatos, </w:t>
      </w:r>
      <w:r w:rsidR="00AF1A09" w:rsidRPr="000B6ED6">
        <w:rPr>
          <w:rFonts w:cs="Times New Roman"/>
          <w:szCs w:val="24"/>
        </w:rPr>
        <w:t xml:space="preserve">tais </w:t>
      </w:r>
      <w:r w:rsidRPr="000B6ED6">
        <w:rPr>
          <w:rFonts w:cs="Times New Roman"/>
          <w:szCs w:val="24"/>
        </w:rPr>
        <w:t xml:space="preserve">como: AVI, MPEG, MPG, MPE, MP4, MKV, </w:t>
      </w:r>
      <w:proofErr w:type="spellStart"/>
      <w:r w:rsidRPr="000B6ED6">
        <w:rPr>
          <w:rFonts w:cs="Times New Roman"/>
          <w:szCs w:val="24"/>
        </w:rPr>
        <w:t>WebM</w:t>
      </w:r>
      <w:proofErr w:type="spellEnd"/>
      <w:r w:rsidRPr="000B6ED6">
        <w:rPr>
          <w:rFonts w:cs="Times New Roman"/>
          <w:szCs w:val="24"/>
        </w:rPr>
        <w:t xml:space="preserve">, MOV, OGV, VOB, M4V, 3GP, </w:t>
      </w:r>
      <w:proofErr w:type="spellStart"/>
      <w:r w:rsidRPr="000B6ED6">
        <w:rPr>
          <w:rFonts w:cs="Times New Roman"/>
          <w:szCs w:val="24"/>
        </w:rPr>
        <w:t>DivX</w:t>
      </w:r>
      <w:proofErr w:type="spellEnd"/>
      <w:r w:rsidRPr="000B6ED6">
        <w:rPr>
          <w:rFonts w:cs="Times New Roman"/>
          <w:szCs w:val="24"/>
        </w:rPr>
        <w:t xml:space="preserve">, XVID, MXF, WMV, M1V, FLV, M2TS. </w:t>
      </w:r>
    </w:p>
    <w:p w14:paraId="434B760C" w14:textId="77777777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  <w:r w:rsidRPr="000B6ED6">
        <w:rPr>
          <w:rFonts w:cs="Times New Roman"/>
          <w:szCs w:val="24"/>
        </w:rPr>
        <w:t>O tamanho do vídeo deverá ser de até 1gb.</w:t>
      </w:r>
    </w:p>
    <w:p w14:paraId="40FC8F70" w14:textId="77777777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  <w:r w:rsidRPr="000B6ED6">
        <w:rPr>
          <w:rFonts w:cs="Times New Roman"/>
          <w:szCs w:val="24"/>
        </w:rPr>
        <w:t>Recomendamos uma resolução de 1920 x 1080.</w:t>
      </w:r>
    </w:p>
    <w:p w14:paraId="341796CD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010B85" w14:textId="1A3EE970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Ambos, E-pôsteres ou v</w:t>
      </w:r>
      <w:r w:rsidR="00AF1A09" w:rsidRPr="000B6ED6">
        <w:rPr>
          <w:rFonts w:ascii="Times New Roman" w:hAnsi="Times New Roman" w:cs="Times New Roman"/>
          <w:sz w:val="24"/>
          <w:szCs w:val="24"/>
        </w:rPr>
        <w:t>i</w:t>
      </w:r>
      <w:r w:rsidRPr="000B6ED6">
        <w:rPr>
          <w:rFonts w:ascii="Times New Roman" w:hAnsi="Times New Roman" w:cs="Times New Roman"/>
          <w:sz w:val="24"/>
          <w:szCs w:val="24"/>
        </w:rPr>
        <w:t>deoaula</w:t>
      </w:r>
      <w:r w:rsidR="00AF1A09" w:rsidRPr="000B6ED6">
        <w:rPr>
          <w:rFonts w:ascii="Times New Roman" w:hAnsi="Times New Roman" w:cs="Times New Roman"/>
          <w:sz w:val="24"/>
          <w:szCs w:val="24"/>
        </w:rPr>
        <w:t>s</w:t>
      </w:r>
      <w:r w:rsidRPr="000B6ED6">
        <w:rPr>
          <w:rFonts w:ascii="Times New Roman" w:hAnsi="Times New Roman" w:cs="Times New Roman"/>
          <w:sz w:val="24"/>
          <w:szCs w:val="24"/>
        </w:rPr>
        <w:t xml:space="preserve"> aceitos, serão apresentados e disponibilizados no canal do YouTube.</w:t>
      </w:r>
    </w:p>
    <w:p w14:paraId="2B23A703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Todas as imagens e informações contidas nos slides são de exclusiva responsabilidade do apresentador.</w:t>
      </w:r>
    </w:p>
    <w:p w14:paraId="32A1B9D1" w14:textId="77777777" w:rsidR="000121E1" w:rsidRPr="000B6ED6" w:rsidRDefault="000121E1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2559B" w14:textId="2B0ECA9C" w:rsidR="000121E1" w:rsidRPr="000B6ED6" w:rsidRDefault="00DB6B38" w:rsidP="00C720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5</w:t>
      </w:r>
      <w:r w:rsidR="00C72062" w:rsidRPr="000B6ED6">
        <w:rPr>
          <w:rFonts w:ascii="Times New Roman" w:hAnsi="Times New Roman" w:cs="Times New Roman"/>
          <w:b/>
          <w:sz w:val="24"/>
          <w:szCs w:val="24"/>
        </w:rPr>
        <w:t>.</w:t>
      </w:r>
      <w:r w:rsidR="00DD2B22" w:rsidRPr="000B6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44" w:rsidRPr="000B6ED6">
        <w:rPr>
          <w:rFonts w:ascii="Times New Roman" w:hAnsi="Times New Roman" w:cs="Times New Roman"/>
          <w:b/>
          <w:sz w:val="24"/>
          <w:szCs w:val="24"/>
        </w:rPr>
        <w:t>SUBMISSÃO</w:t>
      </w:r>
      <w:r w:rsidR="00DD2B22" w:rsidRPr="000B6ED6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A6544" w:rsidRPr="000B6ED6">
        <w:rPr>
          <w:rFonts w:ascii="Times New Roman" w:hAnsi="Times New Roman" w:cs="Times New Roman"/>
          <w:b/>
          <w:sz w:val="24"/>
          <w:szCs w:val="24"/>
        </w:rPr>
        <w:t>O</w:t>
      </w:r>
      <w:r w:rsidR="00DD2B22" w:rsidRPr="000B6ED6">
        <w:rPr>
          <w:rFonts w:ascii="Times New Roman" w:hAnsi="Times New Roman" w:cs="Times New Roman"/>
          <w:b/>
          <w:sz w:val="24"/>
          <w:szCs w:val="24"/>
        </w:rPr>
        <w:t xml:space="preserve"> ARTIGO COMPLETO</w:t>
      </w:r>
    </w:p>
    <w:p w14:paraId="5E0C1AEF" w14:textId="708018D2" w:rsidR="000121E1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O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s autores </w:t>
      </w:r>
      <w:r w:rsidRPr="000B6ED6">
        <w:rPr>
          <w:rFonts w:ascii="Times New Roman" w:hAnsi="Times New Roman" w:cs="Times New Roman"/>
          <w:sz w:val="24"/>
          <w:szCs w:val="24"/>
        </w:rPr>
        <w:t xml:space="preserve">que adquirem o plano OURO </w:t>
      </w:r>
      <w:r w:rsidR="00DD2B22" w:rsidRPr="000B6ED6">
        <w:rPr>
          <w:rFonts w:ascii="Times New Roman" w:hAnsi="Times New Roman" w:cs="Times New Roman"/>
          <w:sz w:val="24"/>
          <w:szCs w:val="24"/>
        </w:rPr>
        <w:t>poderão submeter</w:t>
      </w:r>
      <w:r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AF1A09" w:rsidRPr="000B6ED6">
        <w:rPr>
          <w:rFonts w:ascii="Times New Roman" w:hAnsi="Times New Roman" w:cs="Times New Roman"/>
          <w:sz w:val="24"/>
          <w:szCs w:val="24"/>
        </w:rPr>
        <w:t>um trabalho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completo, de 8 a 20 páginas, para publicação em números regulares da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Management – BIOFARM (ISSN 1983-4209) (</w:t>
      </w:r>
      <w:hyperlink r:id="rId14">
        <w:r w:rsidRPr="000B6ED6">
          <w:rPr>
            <w:rStyle w:val="LinkdaInternet"/>
            <w:rFonts w:ascii="Times New Roman" w:hAnsi="Times New Roman" w:cs="Times New Roman"/>
            <w:color w:val="auto"/>
            <w:sz w:val="24"/>
            <w:szCs w:val="24"/>
          </w:rPr>
          <w:t>http://revista.uepb.edu.br/index.php/biofarm</w:t>
        </w:r>
      </w:hyperlink>
      <w:r w:rsidRPr="000B6ED6">
        <w:rPr>
          <w:rFonts w:ascii="Times New Roman" w:hAnsi="Times New Roman" w:cs="Times New Roman"/>
          <w:sz w:val="24"/>
          <w:szCs w:val="24"/>
        </w:rPr>
        <w:t>).</w:t>
      </w:r>
    </w:p>
    <w:p w14:paraId="1699A768" w14:textId="1FB809C4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673D8" w14:textId="5BE8A0E0" w:rsidR="00BA6544" w:rsidRPr="000B6ED6" w:rsidRDefault="00BA6544" w:rsidP="00BA65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O artigo </w:t>
      </w:r>
      <w:r w:rsidR="003C57BD">
        <w:rPr>
          <w:rFonts w:ascii="Times New Roman" w:hAnsi="Times New Roman" w:cs="Times New Roman"/>
          <w:bCs/>
          <w:sz w:val="24"/>
          <w:szCs w:val="24"/>
        </w:rPr>
        <w:t xml:space="preserve">completo </w:t>
      </w:r>
      <w:r w:rsidR="003C57BD" w:rsidRPr="000B6ED6">
        <w:rPr>
          <w:rFonts w:ascii="Times New Roman" w:hAnsi="Times New Roman" w:cs="Times New Roman"/>
          <w:bCs/>
          <w:sz w:val="24"/>
          <w:szCs w:val="24"/>
        </w:rPr>
        <w:t>dever</w:t>
      </w:r>
      <w:r w:rsidR="003C57BD">
        <w:rPr>
          <w:rFonts w:ascii="Times New Roman" w:hAnsi="Times New Roman" w:cs="Times New Roman"/>
          <w:bCs/>
          <w:sz w:val="24"/>
          <w:szCs w:val="24"/>
        </w:rPr>
        <w:t>á</w:t>
      </w:r>
      <w:r w:rsidR="003C57BD" w:rsidRPr="000B6ED6">
        <w:rPr>
          <w:rFonts w:ascii="Times New Roman" w:hAnsi="Times New Roman" w:cs="Times New Roman"/>
          <w:bCs/>
          <w:sz w:val="24"/>
          <w:szCs w:val="24"/>
        </w:rPr>
        <w:t xml:space="preserve"> ser subm</w:t>
      </w:r>
      <w:r w:rsidR="003C57BD">
        <w:rPr>
          <w:rFonts w:ascii="Times New Roman" w:hAnsi="Times New Roman" w:cs="Times New Roman"/>
          <w:bCs/>
          <w:sz w:val="24"/>
          <w:szCs w:val="24"/>
        </w:rPr>
        <w:t xml:space="preserve">etido </w:t>
      </w:r>
      <w:r w:rsidR="003C57BD" w:rsidRPr="000B6ED6">
        <w:rPr>
          <w:rFonts w:ascii="Times New Roman" w:hAnsi="Times New Roman" w:cs="Times New Roman"/>
          <w:bCs/>
          <w:sz w:val="24"/>
          <w:szCs w:val="24"/>
        </w:rPr>
        <w:t xml:space="preserve">até o dia </w:t>
      </w:r>
      <w:r w:rsidR="003C57BD">
        <w:rPr>
          <w:rFonts w:ascii="Times New Roman" w:hAnsi="Times New Roman" w:cs="Times New Roman"/>
          <w:bCs/>
          <w:sz w:val="24"/>
          <w:szCs w:val="24"/>
        </w:rPr>
        <w:t>18 de setembro</w:t>
      </w:r>
      <w:r w:rsidR="003C57BD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3C57BD">
        <w:rPr>
          <w:rFonts w:ascii="Times New Roman" w:hAnsi="Times New Roman" w:cs="Times New Roman"/>
          <w:sz w:val="24"/>
          <w:szCs w:val="24"/>
        </w:rPr>
        <w:t xml:space="preserve">e </w:t>
      </w:r>
      <w:r w:rsidRPr="000B6ED6">
        <w:rPr>
          <w:rFonts w:ascii="Times New Roman" w:hAnsi="Times New Roman" w:cs="Times New Roman"/>
          <w:sz w:val="24"/>
          <w:szCs w:val="24"/>
        </w:rPr>
        <w:t xml:space="preserve">deverá 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ser enviado em um e-mail para </w:t>
      </w:r>
      <w:r w:rsidRPr="000B6ED6">
        <w:rPr>
          <w:rFonts w:ascii="Times New Roman" w:hAnsi="Times New Roman" w:cs="Times New Roman"/>
          <w:b/>
          <w:sz w:val="24"/>
          <w:szCs w:val="24"/>
        </w:rPr>
        <w:t>concaf.adm@gmail.com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com o </w:t>
      </w:r>
      <w:r w:rsidRPr="000B6ED6">
        <w:rPr>
          <w:rFonts w:ascii="Times New Roman" w:hAnsi="Times New Roman" w:cs="Times New Roman"/>
          <w:b/>
          <w:sz w:val="24"/>
          <w:szCs w:val="24"/>
        </w:rPr>
        <w:t>assunto “ARTIGO COMPLETO</w:t>
      </w:r>
      <w:r w:rsidRPr="000B6ED6">
        <w:rPr>
          <w:rFonts w:ascii="Times New Roman" w:hAnsi="Times New Roman" w:cs="Times New Roman"/>
          <w:bCs/>
          <w:sz w:val="24"/>
          <w:szCs w:val="24"/>
        </w:rPr>
        <w:t>”, seguindo as condições de submissão e normas estabelecidas pela revista</w:t>
      </w:r>
      <w:r w:rsidR="00AF1A09" w:rsidRPr="000B6ED6">
        <w:rPr>
          <w:rFonts w:ascii="Times New Roman" w:hAnsi="Times New Roman" w:cs="Times New Roman"/>
          <w:bCs/>
          <w:sz w:val="24"/>
          <w:szCs w:val="24"/>
        </w:rPr>
        <w:t xml:space="preserve">. O nome dos autores e filiação já podem constar do corpo do artigo. </w:t>
      </w:r>
    </w:p>
    <w:p w14:paraId="44B95CDB" w14:textId="7A5A2D3F" w:rsidR="00BA6544" w:rsidRDefault="003C76E1" w:rsidP="00BA6544">
      <w:pPr>
        <w:spacing w:after="0" w:line="360" w:lineRule="auto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</w:pPr>
      <w:hyperlink r:id="rId15" w:anchor="onlineSubmissions" w:history="1">
        <w:r w:rsidR="00BA6544" w:rsidRPr="000B6ED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http://revista.uepb.edu.br/index.php/biofarm/about/submissions#onlineSubmissions</w:t>
        </w:r>
      </w:hyperlink>
    </w:p>
    <w:p w14:paraId="407EB725" w14:textId="77777777" w:rsidR="00BA6544" w:rsidRPr="000B6ED6" w:rsidRDefault="00BA6544" w:rsidP="00BA6544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F5848F" w14:textId="243ABBDB" w:rsidR="00BA6544" w:rsidRPr="000B6ED6" w:rsidRDefault="00BA6544" w:rsidP="00BA6544">
      <w:pPr>
        <w:tabs>
          <w:tab w:val="left" w:pos="294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Na hipótese de recusa do artigo proposto pel</w:t>
      </w:r>
      <w:r w:rsidR="003B3831" w:rsidRPr="000B6ED6">
        <w:rPr>
          <w:rFonts w:ascii="Times New Roman" w:hAnsi="Times New Roman" w:cs="Times New Roman"/>
          <w:b/>
          <w:sz w:val="24"/>
          <w:szCs w:val="24"/>
        </w:rPr>
        <w:t>o</w:t>
      </w:r>
      <w:r w:rsidRPr="000B6ED6">
        <w:rPr>
          <w:rFonts w:ascii="Times New Roman" w:hAnsi="Times New Roman" w:cs="Times New Roman"/>
          <w:b/>
          <w:sz w:val="24"/>
          <w:szCs w:val="24"/>
        </w:rPr>
        <w:t xml:space="preserve"> congressista por parte da Comissão Científica, ocorrerá devolução do valor pago referente </w:t>
      </w:r>
      <w:r w:rsidR="00AF1A09" w:rsidRPr="000B6ED6">
        <w:rPr>
          <w:rFonts w:ascii="Times New Roman" w:hAnsi="Times New Roman" w:cs="Times New Roman"/>
          <w:b/>
          <w:sz w:val="24"/>
          <w:szCs w:val="24"/>
        </w:rPr>
        <w:t>à</w:t>
      </w:r>
      <w:r w:rsidRPr="000B6ED6">
        <w:rPr>
          <w:rFonts w:ascii="Times New Roman" w:hAnsi="Times New Roman" w:cs="Times New Roman"/>
          <w:b/>
          <w:sz w:val="24"/>
          <w:szCs w:val="24"/>
        </w:rPr>
        <w:t xml:space="preserve"> diferença </w:t>
      </w:r>
      <w:r w:rsidR="00AF1A09" w:rsidRPr="000B6ED6">
        <w:rPr>
          <w:rFonts w:ascii="Times New Roman" w:hAnsi="Times New Roman" w:cs="Times New Roman"/>
          <w:b/>
          <w:sz w:val="24"/>
          <w:szCs w:val="24"/>
        </w:rPr>
        <w:t>entre</w:t>
      </w:r>
      <w:r w:rsidRPr="000B6ED6">
        <w:rPr>
          <w:rFonts w:ascii="Times New Roman" w:hAnsi="Times New Roman" w:cs="Times New Roman"/>
          <w:b/>
          <w:sz w:val="24"/>
          <w:szCs w:val="24"/>
        </w:rPr>
        <w:t xml:space="preserve"> plano ouro e plano prata.</w:t>
      </w:r>
    </w:p>
    <w:p w14:paraId="0BF2DC2E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49882" w14:textId="1C7B98E8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5C26A" w14:textId="0E2036F3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8C4F9" w14:textId="70D93CE0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154F6" w14:textId="23253750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7B8A6" w14:textId="3A03A82C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78118" w14:textId="6D0038C7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F19F0" w14:textId="58E2D88A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A037F" w14:textId="5C84DF0D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DCD3C" w14:textId="3F677CFE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30268" w14:textId="3FEFF2FF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A08B6" w14:textId="7A3D21CE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9A1A0" w14:textId="77777777" w:rsidR="00BA6544" w:rsidRPr="00C72062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88DA6" w14:textId="77777777" w:rsidR="000121E1" w:rsidRDefault="00DD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ANEXO A – MODELO DE RESUMO</w:t>
      </w:r>
    </w:p>
    <w:p w14:paraId="2DBEF338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583FD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52FD1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83387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D8A46" w14:textId="77777777" w:rsidR="000121E1" w:rsidRDefault="00DD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USO DE MEDICAMENTOS ENTRE IDOSOS: CONTRIBUIÇÕES DE UM SERVIÇO ESPECIALIZADO EM MANAUS-AM.</w:t>
      </w:r>
    </w:p>
    <w:p w14:paraId="623E7D2A" w14:textId="77777777" w:rsidR="000121E1" w:rsidRDefault="00012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49704" w14:textId="77777777" w:rsidR="000121E1" w:rsidRDefault="00012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2375D" w14:textId="77777777" w:rsidR="000121E1" w:rsidRDefault="00DD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Bruna Monteiro Rodrigues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Santos Lucas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Igor Rafael dos Santos Magalhães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Rosana Cristina Pereira Parente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Gleici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 Sena Cruz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B82CC7D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13EBD238" w14:textId="77777777" w:rsidR="000121E1" w:rsidRDefault="00DD2B22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4"/>
        </w:rPr>
        <w:t xml:space="preserve">Programa de Pós-Graduação em Saúde, Sociedade e Endemias na Amazônia, Universidade Federal do Amazonas (UFAM), Fundação Oswaldo Cruz e Universidade Federal do Pará (UFPA), Manaus, AM, Brasil. </w:t>
      </w:r>
      <w:r>
        <w:rPr>
          <w:rFonts w:ascii="Times New Roman" w:hAnsi="Times New Roman" w:cs="Times New Roman"/>
          <w:i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0"/>
          <w:szCs w:val="24"/>
        </w:rPr>
        <w:t xml:space="preserve">Universidade Federal do Amazonas (UFAM), Manaus, AM, Brasil. </w:t>
      </w:r>
      <w:hyperlink r:id="rId16">
        <w:r>
          <w:rPr>
            <w:rStyle w:val="LinkdaInternet"/>
            <w:rFonts w:ascii="Times New Roman" w:hAnsi="Times New Roman" w:cs="Times New Roman"/>
            <w:i/>
            <w:sz w:val="20"/>
            <w:szCs w:val="24"/>
          </w:rPr>
          <w:t>brunamonteiro@gmail.com</w:t>
        </w:r>
      </w:hyperlink>
      <w:r>
        <w:rPr>
          <w:rFonts w:ascii="Times New Roman" w:hAnsi="Times New Roman" w:cs="Times New Roman"/>
          <w:i/>
          <w:sz w:val="20"/>
          <w:szCs w:val="24"/>
        </w:rPr>
        <w:t>.</w:t>
      </w:r>
    </w:p>
    <w:p w14:paraId="58EC7D18" w14:textId="77777777" w:rsidR="000121E1" w:rsidRDefault="000121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387D7E4" w14:textId="77777777" w:rsidR="000121E1" w:rsidRDefault="000121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D71F4F6" w14:textId="77777777" w:rsidR="000121E1" w:rsidRDefault="00DD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aumento da população idosa tem revelado grandes desafios aos profissionais e aos serviços de saúde. O elevado consumo de medicamentos entre idosos requer atenção especial, principalmente quanto à ocorrência de reações adversas, automedicação, polifarmácia, redundância, interações medicamentosas, uso de medicamentos potencialmente inapropriados e psicotrópicos – uma vez que problemas relacionados ao uso podem influenciar na adesão ao tratamento e consequentemente na qualidade de vida. Com o objetivo de avaliar o uso de medicamentos entre idosos atendidos em centros de referência em Manaus – AM realizou-se um estudo transversal no período de agosto a novembro de 2012, nas três unidades dos Centros de Atenção Integral à Melhor Idade (CAIMI), que realizam atendimento especializado e exclusivo a idosos. Foram entrevistados 355 pacientes com 60 anos ou mais, com média de idade de 68,2 ± 5,9 anos, dentre os quais 83,1% eram do sexo feminino. A prevalência do uso de medicamentos na última semana na população estudada foi de 80,3%, sendo maior em os idosos entre 60 a 69 anos (62,5%). Os medicamentos mais consumidos foram os que atuam sobre o sistema cardiovascular (43,7%), seguidos de trato alimentar e metabolismo (19,2%) e sistema nervoso (9,9%). A polifarmácia foi verificada em 19,3%, a automedicação em 13% e redundâncias em 14,7%. A maioria (45,9%) considerou sua saúde razoável. Conseguiram atendimento médico exclusivamente pelo Sistema Único de Saúde 93,2% e 86% conseguiram algum de seus medicamentos em uso gratuitamente. Embora a literatura demonstre que o uso de medicamentos entre idosos é elevado, o que também foi verificado neste trabalho, os dados obtidos demonstram que o acesso a serviços de saúde especializados, com atuação de equipe multiprofissional qualificada, pode elevar a qualidade do serviço prestado ao paciente idoso. A realização de ações educativas individuais e coletivas frequentes neste serviço resultou em um uso mais racional dos medicamentos e nas baixas prevalências de automedicação e polifarmácia encontradas.</w:t>
      </w:r>
    </w:p>
    <w:p w14:paraId="67CF3E82" w14:textId="77777777" w:rsidR="000121E1" w:rsidRDefault="00012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DE376" w14:textId="77777777" w:rsidR="000121E1" w:rsidRDefault="00DD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Polifarmácia. Interações medicamentosas. Automedicação.</w:t>
      </w:r>
    </w:p>
    <w:p w14:paraId="082BDE5E" w14:textId="77777777" w:rsidR="000121E1" w:rsidRDefault="00012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E6DFB" w14:textId="77777777" w:rsidR="000121E1" w:rsidRDefault="00DD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Apoio:</w:t>
      </w:r>
      <w:r>
        <w:rPr>
          <w:rFonts w:ascii="Times New Roman" w:hAnsi="Times New Roman" w:cs="Times New Roman"/>
          <w:sz w:val="24"/>
          <w:szCs w:val="24"/>
        </w:rPr>
        <w:t xml:space="preserve"> CAPES</w:t>
      </w:r>
    </w:p>
    <w:p w14:paraId="5CCDE1A4" w14:textId="77777777" w:rsidR="00146E14" w:rsidRDefault="0014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637E7" w14:textId="4543BF3D" w:rsidR="00146E14" w:rsidRDefault="0014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14">
        <w:rPr>
          <w:rFonts w:ascii="Times New Roman" w:hAnsi="Times New Roman" w:cs="Times New Roman"/>
          <w:b/>
          <w:sz w:val="24"/>
          <w:szCs w:val="24"/>
        </w:rPr>
        <w:t>Área:</w:t>
      </w:r>
      <w:r>
        <w:rPr>
          <w:rFonts w:ascii="Times New Roman" w:hAnsi="Times New Roman" w:cs="Times New Roman"/>
          <w:sz w:val="24"/>
          <w:szCs w:val="24"/>
        </w:rPr>
        <w:t xml:space="preserve"> Farmácia</w:t>
      </w:r>
    </w:p>
    <w:p w14:paraId="530C6784" w14:textId="1DEC236C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7B25E" w14:textId="082A7A07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81E9B" w14:textId="77777777" w:rsidR="00BA6544" w:rsidRDefault="00BA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B0CD" w14:textId="5FCE7EDD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5CEB0" w14:textId="7E36E6B6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42F30" w14:textId="0E575ECF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ANEXO B – MODELO DE RESUMO</w:t>
      </w:r>
    </w:p>
    <w:p w14:paraId="1743131D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10EBD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F1BE9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E9CC8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154AF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USO DE MEDICAMENTOS ENTRE IDOSOS: CONTRIBUIÇÕES DE UM SERVIÇO ESPECIALIZADO EM MANAUS-AM.</w:t>
      </w:r>
    </w:p>
    <w:p w14:paraId="2BEAA7F9" w14:textId="77777777" w:rsidR="002B3963" w:rsidRDefault="002B3963" w:rsidP="002B39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DD3BB" w14:textId="77777777" w:rsidR="002B3963" w:rsidRDefault="002B3963" w:rsidP="002B396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470971B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aumento da população idosa tem revelado grandes desafios aos profissionais e aos serviços de saúde. O elevado consumo de medicamentos entre idosos requer atenção especial, principalmente quanto à ocorrência de reações adversas, automedicação, polifarmácia, redundância, interações medicamentosas, uso de medicamentos potencialmente inapropriados e psicotrópicos – uma vez que problemas relacionados ao uso podem influenciar na adesão ao tratamento e consequentemente na qualidade de vida. Com o objetivo de avaliar o uso de medicamentos entre idosos atendidos em centros de referência em Manaus – AM realizou-se um estudo transversal no período de agosto a novembro de 2012, nas três unidades dos Centros de Atenção Integral à Melhor Idade (CAIMI), que realizam atendimento especializado e exclusivo a idosos. Foram entrevistados 355 pacientes com 60 anos ou mais, com média de idade de 68,2 ± 5,9 anos, dentre os quais 83,1% eram do sexo feminino. A prevalência do uso de medicamentos na última semana na população estudada foi de 80,3%, sendo maior em os idosos entre 60 a 69 anos (62,5%). Os medicamentos mais consumidos foram os que atuam sobre o sistema cardiovascular (43,7%), seguidos de trato alimentar e metabolismo (19,2%) e sistema nervoso (9,9%). A polifarmácia foi verificada em 19,3%, a automedicação em 13% e redundâncias em 14,7%. A maioria (45,9%) considerou sua saúde razoável. Conseguiram atendimento médico exclusivamente pelo Sistema Único de Saúde 93,2% e 86% conseguiram algum de seus medicamentos em uso gratuitamente. Embora a literatura demonstre que o uso de medicamentos entre idosos é elevado, o que também foi verificado neste trabalho, os dados obtidos demonstram que o acesso a serviços de saúde especializados, com atuação de equipe multiprofissional qualificada, pode elevar a qualidade do serviço prestado ao paciente idoso. A realização de ações educativas individuais e coletivas frequentes neste serviço resultou em um uso mais racional dos medicamentos e nas baixas prevalências de automedicação e polifarmácia encontradas.</w:t>
      </w:r>
    </w:p>
    <w:p w14:paraId="7E61CF7B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19860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Polifarmácia. Interações medicamentosas. Automedicação.</w:t>
      </w:r>
    </w:p>
    <w:p w14:paraId="001F4391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FB6FD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Apoio:</w:t>
      </w:r>
      <w:r>
        <w:rPr>
          <w:rFonts w:ascii="Times New Roman" w:hAnsi="Times New Roman" w:cs="Times New Roman"/>
          <w:sz w:val="24"/>
          <w:szCs w:val="24"/>
        </w:rPr>
        <w:t xml:space="preserve"> CAPES</w:t>
      </w:r>
    </w:p>
    <w:p w14:paraId="3ACBF349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1048C" w14:textId="77777777" w:rsidR="002B3963" w:rsidRDefault="002B3963" w:rsidP="002B3963">
      <w:pPr>
        <w:spacing w:after="0" w:line="240" w:lineRule="auto"/>
        <w:jc w:val="both"/>
      </w:pPr>
      <w:r w:rsidRPr="00146E14">
        <w:rPr>
          <w:rFonts w:ascii="Times New Roman" w:hAnsi="Times New Roman" w:cs="Times New Roman"/>
          <w:b/>
          <w:sz w:val="24"/>
          <w:szCs w:val="24"/>
        </w:rPr>
        <w:t>Área:</w:t>
      </w:r>
      <w:r>
        <w:rPr>
          <w:rFonts w:ascii="Times New Roman" w:hAnsi="Times New Roman" w:cs="Times New Roman"/>
          <w:sz w:val="24"/>
          <w:szCs w:val="24"/>
        </w:rPr>
        <w:t xml:space="preserve"> Farmácia</w:t>
      </w:r>
    </w:p>
    <w:p w14:paraId="1B3DDDD7" w14:textId="77777777" w:rsidR="002B3963" w:rsidRDefault="002B3963">
      <w:pPr>
        <w:spacing w:after="0" w:line="240" w:lineRule="auto"/>
        <w:jc w:val="both"/>
      </w:pPr>
    </w:p>
    <w:sectPr w:rsidR="002B3963">
      <w:headerReference w:type="default" r:id="rId17"/>
      <w:footerReference w:type="default" r:id="rId18"/>
      <w:pgSz w:w="11906" w:h="16838"/>
      <w:pgMar w:top="958" w:right="1418" w:bottom="1418" w:left="1701" w:header="10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CFD7" w14:textId="77777777" w:rsidR="003C76E1" w:rsidRDefault="003C76E1">
      <w:pPr>
        <w:spacing w:after="0" w:line="240" w:lineRule="auto"/>
      </w:pPr>
      <w:r>
        <w:separator/>
      </w:r>
    </w:p>
  </w:endnote>
  <w:endnote w:type="continuationSeparator" w:id="0">
    <w:p w14:paraId="08EA29FA" w14:textId="77777777" w:rsidR="003C76E1" w:rsidRDefault="003C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013379"/>
      <w:docPartObj>
        <w:docPartGallery w:val="Page Numbers (Bottom of Page)"/>
        <w:docPartUnique/>
      </w:docPartObj>
    </w:sdtPr>
    <w:sdtEndPr/>
    <w:sdtContent>
      <w:p w14:paraId="7C84FECF" w14:textId="77777777" w:rsidR="000121E1" w:rsidRDefault="00DD2B2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0042">
          <w:rPr>
            <w:noProof/>
          </w:rPr>
          <w:t>4</w:t>
        </w:r>
        <w:r>
          <w:fldChar w:fldCharType="end"/>
        </w:r>
      </w:p>
    </w:sdtContent>
  </w:sdt>
  <w:p w14:paraId="15304FE6" w14:textId="77777777" w:rsidR="000121E1" w:rsidRDefault="000121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28DD" w14:textId="77777777" w:rsidR="003C76E1" w:rsidRDefault="003C76E1">
      <w:pPr>
        <w:spacing w:after="0" w:line="240" w:lineRule="auto"/>
      </w:pPr>
      <w:r>
        <w:separator/>
      </w:r>
    </w:p>
  </w:footnote>
  <w:footnote w:type="continuationSeparator" w:id="0">
    <w:p w14:paraId="70666803" w14:textId="77777777" w:rsidR="003C76E1" w:rsidRDefault="003C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8591" w14:textId="77777777" w:rsidR="000121E1" w:rsidRDefault="000121E1">
    <w:pPr>
      <w:spacing w:after="0" w:line="240" w:lineRule="auto"/>
      <w:jc w:val="center"/>
      <w:rPr>
        <w:b/>
        <w:color w:val="7F7F7F" w:themeColor="text1" w:themeTint="80"/>
        <w:sz w:val="28"/>
      </w:rPr>
    </w:pPr>
  </w:p>
  <w:p w14:paraId="106AE8BD" w14:textId="77777777" w:rsidR="000121E1" w:rsidRDefault="000121E1">
    <w:pPr>
      <w:pStyle w:val="Cabealho"/>
      <w:jc w:val="center"/>
      <w:rPr>
        <w:color w:val="7F7F7F" w:themeColor="text1" w:themeTint="8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0459"/>
    <w:multiLevelType w:val="hybridMultilevel"/>
    <w:tmpl w:val="CEFE77A2"/>
    <w:lvl w:ilvl="0" w:tplc="E1DEB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4BC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22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C22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D9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C38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2D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8B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E24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2BCE"/>
    <w:multiLevelType w:val="hybridMultilevel"/>
    <w:tmpl w:val="F5BCC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E1"/>
    <w:rsid w:val="00005B01"/>
    <w:rsid w:val="000121E1"/>
    <w:rsid w:val="000B6ED6"/>
    <w:rsid w:val="000C307D"/>
    <w:rsid w:val="000D20DE"/>
    <w:rsid w:val="0012077B"/>
    <w:rsid w:val="001233A2"/>
    <w:rsid w:val="001272E6"/>
    <w:rsid w:val="00141412"/>
    <w:rsid w:val="00146E14"/>
    <w:rsid w:val="001B6E06"/>
    <w:rsid w:val="001C7018"/>
    <w:rsid w:val="001E4C14"/>
    <w:rsid w:val="002143DE"/>
    <w:rsid w:val="002341CF"/>
    <w:rsid w:val="0025200D"/>
    <w:rsid w:val="00284BB6"/>
    <w:rsid w:val="002B3963"/>
    <w:rsid w:val="003133D4"/>
    <w:rsid w:val="00316CA8"/>
    <w:rsid w:val="003201C6"/>
    <w:rsid w:val="00326576"/>
    <w:rsid w:val="00332D19"/>
    <w:rsid w:val="00346659"/>
    <w:rsid w:val="00364EF3"/>
    <w:rsid w:val="003B3831"/>
    <w:rsid w:val="003B7921"/>
    <w:rsid w:val="003C027F"/>
    <w:rsid w:val="003C57BD"/>
    <w:rsid w:val="003C76E1"/>
    <w:rsid w:val="00417744"/>
    <w:rsid w:val="00423042"/>
    <w:rsid w:val="0045527D"/>
    <w:rsid w:val="00460042"/>
    <w:rsid w:val="00470C6F"/>
    <w:rsid w:val="00476123"/>
    <w:rsid w:val="00495793"/>
    <w:rsid w:val="004B576C"/>
    <w:rsid w:val="004B63EB"/>
    <w:rsid w:val="004C12A9"/>
    <w:rsid w:val="004F3F85"/>
    <w:rsid w:val="004F4575"/>
    <w:rsid w:val="0053588E"/>
    <w:rsid w:val="0054211F"/>
    <w:rsid w:val="005A3837"/>
    <w:rsid w:val="005A745F"/>
    <w:rsid w:val="005E4FD6"/>
    <w:rsid w:val="005F194E"/>
    <w:rsid w:val="0061017B"/>
    <w:rsid w:val="00640DC1"/>
    <w:rsid w:val="00660762"/>
    <w:rsid w:val="00670B67"/>
    <w:rsid w:val="0067223A"/>
    <w:rsid w:val="00735DBE"/>
    <w:rsid w:val="0074171D"/>
    <w:rsid w:val="0079726E"/>
    <w:rsid w:val="007F3869"/>
    <w:rsid w:val="008574AB"/>
    <w:rsid w:val="00885ADA"/>
    <w:rsid w:val="008D2036"/>
    <w:rsid w:val="008F12F1"/>
    <w:rsid w:val="00941A21"/>
    <w:rsid w:val="00954A1E"/>
    <w:rsid w:val="009876D1"/>
    <w:rsid w:val="009C0DB8"/>
    <w:rsid w:val="009C1E2E"/>
    <w:rsid w:val="009F3D8E"/>
    <w:rsid w:val="009F659A"/>
    <w:rsid w:val="009F74A0"/>
    <w:rsid w:val="00A0447A"/>
    <w:rsid w:val="00AA1976"/>
    <w:rsid w:val="00AA2BFC"/>
    <w:rsid w:val="00AC6A50"/>
    <w:rsid w:val="00AC7BCD"/>
    <w:rsid w:val="00AD346C"/>
    <w:rsid w:val="00AD6ADB"/>
    <w:rsid w:val="00AF1A09"/>
    <w:rsid w:val="00B45C16"/>
    <w:rsid w:val="00B9378D"/>
    <w:rsid w:val="00BA60CE"/>
    <w:rsid w:val="00BA6544"/>
    <w:rsid w:val="00BF3BA1"/>
    <w:rsid w:val="00C72062"/>
    <w:rsid w:val="00C921F5"/>
    <w:rsid w:val="00CA2C98"/>
    <w:rsid w:val="00D17553"/>
    <w:rsid w:val="00D23A02"/>
    <w:rsid w:val="00D25CF5"/>
    <w:rsid w:val="00D617B3"/>
    <w:rsid w:val="00D75059"/>
    <w:rsid w:val="00D94D03"/>
    <w:rsid w:val="00DA2BD0"/>
    <w:rsid w:val="00DB6B38"/>
    <w:rsid w:val="00DD2B22"/>
    <w:rsid w:val="00E02CFE"/>
    <w:rsid w:val="00E05A58"/>
    <w:rsid w:val="00E2514D"/>
    <w:rsid w:val="00E30F18"/>
    <w:rsid w:val="00E6631F"/>
    <w:rsid w:val="00EA3E23"/>
    <w:rsid w:val="00EE38C1"/>
    <w:rsid w:val="00EE54C7"/>
    <w:rsid w:val="00F81155"/>
    <w:rsid w:val="00FA2B3B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8DF"/>
  <w15:docId w15:val="{70611EDD-418B-43EE-A46A-73133E1D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97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E499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4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C74F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32D6C"/>
  </w:style>
  <w:style w:type="character" w:customStyle="1" w:styleId="RodapChar">
    <w:name w:val="Rodapé Char"/>
    <w:basedOn w:val="Fontepargpadro"/>
    <w:link w:val="Rodap"/>
    <w:uiPriority w:val="99"/>
    <w:qFormat/>
    <w:rsid w:val="00A32D6C"/>
  </w:style>
  <w:style w:type="character" w:customStyle="1" w:styleId="LinkdaInternet">
    <w:name w:val="Link da Internet"/>
    <w:basedOn w:val="Fontepargpadro"/>
    <w:uiPriority w:val="99"/>
    <w:unhideWhenUsed/>
    <w:rsid w:val="00F83A6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sid w:val="000E49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E4991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0E4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sz w:val="20"/>
      <w:szCs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sz w:val="20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C74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2D6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32D6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0E49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71D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4171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97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9F65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5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59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5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59A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A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.uepb.edu.br/index.php/biofarm" TargetMode="External"/><Relationship Id="rId13" Type="http://schemas.openxmlformats.org/officeDocument/2006/relationships/hyperlink" Target="mailto:concaf.adm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af.adm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unamonteir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af.ad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vista.uepb.edu.br/index.php/biofarm/about/submissions" TargetMode="External"/><Relationship Id="rId10" Type="http://schemas.openxmlformats.org/officeDocument/2006/relationships/hyperlink" Target="https://www.concaf.onl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Relationship Id="rId14" Type="http://schemas.openxmlformats.org/officeDocument/2006/relationships/hyperlink" Target="http://revista.uepb.edu.br/index.php/biofar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9750-D744-4D70-8B52-DDE9B0EA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2683</Words>
  <Characters>14491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joão augusto oshiro junior</cp:lastModifiedBy>
  <cp:revision>10</cp:revision>
  <cp:lastPrinted>2018-06-18T21:17:00Z</cp:lastPrinted>
  <dcterms:created xsi:type="dcterms:W3CDTF">2021-04-22T14:51:00Z</dcterms:created>
  <dcterms:modified xsi:type="dcterms:W3CDTF">2021-05-04T19:13:00Z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